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EC3" w:rsidRPr="00315AE4" w:rsidRDefault="006F7676" w:rsidP="00211911">
      <w:pPr>
        <w:pStyle w:val="Ttulo"/>
        <w:jc w:val="center"/>
        <w:rPr>
          <w:szCs w:val="20"/>
        </w:rPr>
      </w:pPr>
      <w:r w:rsidRPr="00315AE4">
        <w:rPr>
          <w:szCs w:val="20"/>
          <w:lang w:val="pt-BR"/>
        </w:rPr>
        <w:t>CONTRATO</w:t>
      </w:r>
      <w:r w:rsidR="00282EC3" w:rsidRPr="00315AE4">
        <w:rPr>
          <w:szCs w:val="20"/>
          <w:lang w:val="pt-BR"/>
        </w:rPr>
        <w:t xml:space="preserve"> DE CREDENCIAMENTO</w:t>
      </w:r>
      <w:r w:rsidR="00282EC3" w:rsidRPr="00315AE4">
        <w:rPr>
          <w:szCs w:val="20"/>
        </w:rPr>
        <w:t xml:space="preserve"> Nº </w:t>
      </w:r>
      <w:r w:rsidR="00A0753A">
        <w:rPr>
          <w:szCs w:val="20"/>
          <w:lang w:val="pt-BR"/>
        </w:rPr>
        <w:t>25</w:t>
      </w:r>
      <w:r w:rsidR="0045557A">
        <w:rPr>
          <w:szCs w:val="20"/>
          <w:lang w:val="pt-BR"/>
        </w:rPr>
        <w:t>4</w:t>
      </w:r>
      <w:r w:rsidR="00282EC3" w:rsidRPr="00315AE4">
        <w:rPr>
          <w:szCs w:val="20"/>
        </w:rPr>
        <w:t>/2018</w:t>
      </w:r>
    </w:p>
    <w:p w:rsidR="005045C0" w:rsidRDefault="005045C0" w:rsidP="00A577B5">
      <w:pPr>
        <w:rPr>
          <w:b/>
          <w:i/>
          <w:sz w:val="20"/>
          <w:szCs w:val="20"/>
        </w:rPr>
      </w:pPr>
    </w:p>
    <w:p w:rsidR="00282EC3" w:rsidRPr="00A577B5" w:rsidRDefault="00282EC3" w:rsidP="00A577B5">
      <w:pPr>
        <w:rPr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 xml:space="preserve">Processo </w:t>
      </w:r>
      <w:r w:rsidR="00777003" w:rsidRPr="00A577B5">
        <w:rPr>
          <w:b/>
          <w:i/>
          <w:sz w:val="20"/>
          <w:szCs w:val="20"/>
        </w:rPr>
        <w:t>Administrativ</w:t>
      </w:r>
      <w:r w:rsidRPr="00A577B5">
        <w:rPr>
          <w:b/>
          <w:i/>
          <w:sz w:val="20"/>
          <w:szCs w:val="20"/>
        </w:rPr>
        <w:t>o nº</w:t>
      </w:r>
      <w:r w:rsidR="0084682D" w:rsidRPr="00A577B5">
        <w:rPr>
          <w:b/>
          <w:i/>
          <w:sz w:val="20"/>
          <w:szCs w:val="20"/>
        </w:rPr>
        <w:t>.</w:t>
      </w:r>
      <w:r w:rsidRPr="00A577B5">
        <w:rPr>
          <w:b/>
          <w:i/>
          <w:sz w:val="20"/>
          <w:szCs w:val="20"/>
        </w:rPr>
        <w:t xml:space="preserve">: </w:t>
      </w:r>
      <w:r w:rsidR="0030426F" w:rsidRPr="00A577B5">
        <w:rPr>
          <w:i/>
          <w:sz w:val="20"/>
          <w:szCs w:val="20"/>
        </w:rPr>
        <w:t>082</w:t>
      </w:r>
      <w:r w:rsidRPr="00A577B5">
        <w:rPr>
          <w:i/>
          <w:sz w:val="20"/>
          <w:szCs w:val="20"/>
        </w:rPr>
        <w:t>/2018</w:t>
      </w:r>
    </w:p>
    <w:p w:rsidR="00632984" w:rsidRPr="00A577B5" w:rsidRDefault="00632984" w:rsidP="00632984">
      <w:pPr>
        <w:rPr>
          <w:b/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>Inexigibilidade de Licitação nº</w:t>
      </w:r>
      <w:r w:rsidR="0084682D" w:rsidRPr="00A577B5">
        <w:rPr>
          <w:b/>
          <w:i/>
          <w:sz w:val="20"/>
          <w:szCs w:val="20"/>
        </w:rPr>
        <w:t>.:</w:t>
      </w:r>
      <w:r w:rsidRPr="00A577B5">
        <w:rPr>
          <w:i/>
          <w:sz w:val="20"/>
          <w:szCs w:val="20"/>
        </w:rPr>
        <w:t xml:space="preserve"> 00</w:t>
      </w:r>
      <w:r w:rsidR="00E759B9" w:rsidRPr="00A577B5">
        <w:rPr>
          <w:i/>
          <w:sz w:val="20"/>
          <w:szCs w:val="20"/>
        </w:rPr>
        <w:t>5</w:t>
      </w:r>
      <w:r w:rsidRPr="00A577B5">
        <w:rPr>
          <w:i/>
          <w:sz w:val="20"/>
          <w:szCs w:val="20"/>
        </w:rPr>
        <w:t>/2018</w:t>
      </w:r>
    </w:p>
    <w:p w:rsidR="00282EC3" w:rsidRDefault="00282EC3" w:rsidP="00A577B5">
      <w:pPr>
        <w:rPr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>Credenciamento nº.</w:t>
      </w:r>
      <w:r w:rsidR="0084682D" w:rsidRPr="00A577B5">
        <w:rPr>
          <w:b/>
          <w:i/>
          <w:sz w:val="20"/>
          <w:szCs w:val="20"/>
        </w:rPr>
        <w:t>:</w:t>
      </w:r>
      <w:r w:rsidRPr="00A577B5">
        <w:rPr>
          <w:i/>
          <w:sz w:val="20"/>
          <w:szCs w:val="20"/>
        </w:rPr>
        <w:t xml:space="preserve"> </w:t>
      </w:r>
      <w:r w:rsidR="0030426F" w:rsidRPr="00A577B5">
        <w:rPr>
          <w:i/>
          <w:sz w:val="20"/>
          <w:szCs w:val="20"/>
        </w:rPr>
        <w:t>002</w:t>
      </w:r>
      <w:r w:rsidRPr="00A577B5">
        <w:rPr>
          <w:i/>
          <w:sz w:val="20"/>
          <w:szCs w:val="20"/>
        </w:rPr>
        <w:t>/2018</w:t>
      </w:r>
    </w:p>
    <w:p w:rsidR="00935875" w:rsidRDefault="00935875" w:rsidP="00A577B5">
      <w:pPr>
        <w:rPr>
          <w:i/>
          <w:sz w:val="20"/>
          <w:szCs w:val="20"/>
        </w:rPr>
      </w:pPr>
      <w:r w:rsidRPr="00935875">
        <w:rPr>
          <w:b/>
          <w:i/>
          <w:sz w:val="20"/>
          <w:szCs w:val="20"/>
        </w:rPr>
        <w:t>Fiscal do Contrato:</w:t>
      </w:r>
      <w:r>
        <w:rPr>
          <w:i/>
          <w:sz w:val="20"/>
          <w:szCs w:val="20"/>
        </w:rPr>
        <w:t xml:space="preserve"> Weslei de Souza Oliveira</w:t>
      </w:r>
    </w:p>
    <w:p w:rsidR="00935875" w:rsidRPr="00A577B5" w:rsidRDefault="00935875" w:rsidP="00A577B5">
      <w:pPr>
        <w:rPr>
          <w:i/>
          <w:sz w:val="20"/>
          <w:szCs w:val="20"/>
        </w:rPr>
      </w:pPr>
      <w:r w:rsidRPr="00935875">
        <w:rPr>
          <w:b/>
          <w:i/>
          <w:sz w:val="20"/>
          <w:szCs w:val="20"/>
        </w:rPr>
        <w:t>Gestor do Contrato:</w:t>
      </w:r>
      <w:r>
        <w:rPr>
          <w:i/>
          <w:sz w:val="20"/>
          <w:szCs w:val="20"/>
        </w:rPr>
        <w:t xml:space="preserve"> Mateus Araújo de Freitas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2EC3" w:rsidRPr="00D16442" w:rsidRDefault="008F3DC8" w:rsidP="00D16442">
      <w:pPr>
        <w:ind w:left="3119"/>
        <w:jc w:val="both"/>
        <w:rPr>
          <w:b/>
          <w:sz w:val="20"/>
          <w:szCs w:val="20"/>
        </w:rPr>
      </w:pPr>
      <w:r w:rsidRPr="00315AE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C349EB1" wp14:editId="29B89F67">
            <wp:simplePos x="0" y="0"/>
            <wp:positionH relativeFrom="margin">
              <wp:posOffset>-175260</wp:posOffset>
            </wp:positionH>
            <wp:positionV relativeFrom="paragraph">
              <wp:posOffset>128905</wp:posOffset>
            </wp:positionV>
            <wp:extent cx="2038350" cy="2038350"/>
            <wp:effectExtent l="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EC3" w:rsidRPr="00315AE4">
        <w:rPr>
          <w:sz w:val="20"/>
          <w:szCs w:val="20"/>
        </w:rPr>
        <w:t xml:space="preserve">Por este </w:t>
      </w:r>
      <w:r w:rsidR="006F7676" w:rsidRPr="00315AE4">
        <w:rPr>
          <w:sz w:val="20"/>
          <w:szCs w:val="20"/>
        </w:rPr>
        <w:t>CONTRATO DE CREDENCIAME</w:t>
      </w:r>
      <w:r w:rsidR="00903438">
        <w:rPr>
          <w:sz w:val="20"/>
          <w:szCs w:val="20"/>
        </w:rPr>
        <w:t>NTO DE PRESTAÇÃO DE SERVIÇOS</w:t>
      </w:r>
      <w:r w:rsidR="00C46B09">
        <w:rPr>
          <w:sz w:val="20"/>
          <w:szCs w:val="20"/>
        </w:rPr>
        <w:t xml:space="preserve"> DE PEDREIRO</w:t>
      </w:r>
      <w:r w:rsidR="00282EC3" w:rsidRPr="00315AE4">
        <w:rPr>
          <w:sz w:val="20"/>
          <w:szCs w:val="20"/>
        </w:rPr>
        <w:t xml:space="preserve">, que fazem entre si, de um lado o </w:t>
      </w:r>
      <w:r w:rsidR="00282EC3" w:rsidRPr="00315AE4">
        <w:rPr>
          <w:b/>
          <w:sz w:val="20"/>
          <w:szCs w:val="20"/>
        </w:rPr>
        <w:t>MUNICÍPIO DE PRESIDENTE OLEGÁRIO</w:t>
      </w:r>
      <w:r w:rsidR="00282EC3" w:rsidRPr="00315AE4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282EC3" w:rsidRPr="00315AE4">
        <w:rPr>
          <w:b/>
          <w:sz w:val="20"/>
          <w:szCs w:val="20"/>
        </w:rPr>
        <w:t>JOÃO CARLOS NOGUEIRA DE CASTILHO</w:t>
      </w:r>
      <w:r w:rsidR="00282EC3" w:rsidRPr="00315AE4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282EC3" w:rsidRPr="00315AE4">
        <w:rPr>
          <w:b/>
          <w:caps/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, e de outro lado, </w:t>
      </w:r>
      <w:r w:rsidR="00C81194" w:rsidRPr="00066B72">
        <w:rPr>
          <w:sz w:val="20"/>
          <w:szCs w:val="20"/>
        </w:rPr>
        <w:t>a empresa</w:t>
      </w:r>
      <w:r w:rsidR="00C81194" w:rsidRPr="00D16442">
        <w:rPr>
          <w:sz w:val="20"/>
          <w:szCs w:val="20"/>
        </w:rPr>
        <w:t>,</w:t>
      </w:r>
      <w:r w:rsidR="00182F92">
        <w:rPr>
          <w:sz w:val="20"/>
          <w:szCs w:val="20"/>
        </w:rPr>
        <w:t xml:space="preserve"> </w:t>
      </w:r>
      <w:r w:rsidR="0048045D">
        <w:rPr>
          <w:b/>
          <w:sz w:val="20"/>
          <w:szCs w:val="20"/>
        </w:rPr>
        <w:t>JEFERSON DA SILVA PEREIRA 10221985646</w:t>
      </w:r>
      <w:r w:rsidR="00182F92">
        <w:rPr>
          <w:sz w:val="20"/>
          <w:szCs w:val="20"/>
        </w:rPr>
        <w:t xml:space="preserve"> </w:t>
      </w:r>
      <w:r w:rsidR="00C81194" w:rsidRPr="001354EA">
        <w:rPr>
          <w:sz w:val="20"/>
          <w:szCs w:val="20"/>
        </w:rPr>
        <w:t>pessoa</w:t>
      </w:r>
      <w:r w:rsidR="00C81194" w:rsidRPr="001354EA">
        <w:rPr>
          <w:b/>
          <w:sz w:val="20"/>
          <w:szCs w:val="20"/>
        </w:rPr>
        <w:t xml:space="preserve"> </w:t>
      </w:r>
      <w:r w:rsidR="00C81194" w:rsidRPr="001354EA">
        <w:rPr>
          <w:sz w:val="20"/>
          <w:szCs w:val="20"/>
        </w:rPr>
        <w:t>jurídica, inscrita no CNPJ sob nº.</w:t>
      </w:r>
      <w:r w:rsidR="0048045D">
        <w:rPr>
          <w:sz w:val="20"/>
          <w:szCs w:val="20"/>
        </w:rPr>
        <w:t>31</w:t>
      </w:r>
      <w:r w:rsidR="00182F92">
        <w:rPr>
          <w:sz w:val="20"/>
          <w:szCs w:val="20"/>
        </w:rPr>
        <w:t>.</w:t>
      </w:r>
      <w:r w:rsidR="0048045D">
        <w:rPr>
          <w:sz w:val="20"/>
          <w:szCs w:val="20"/>
        </w:rPr>
        <w:t>033.748/</w:t>
      </w:r>
      <w:r w:rsidR="00182F92">
        <w:rPr>
          <w:sz w:val="20"/>
          <w:szCs w:val="20"/>
        </w:rPr>
        <w:t>0001-</w:t>
      </w:r>
      <w:r w:rsidR="0048045D">
        <w:rPr>
          <w:sz w:val="20"/>
          <w:szCs w:val="20"/>
        </w:rPr>
        <w:t>14</w:t>
      </w:r>
      <w:r w:rsidR="00C81194" w:rsidRPr="001354EA">
        <w:rPr>
          <w:sz w:val="20"/>
          <w:szCs w:val="20"/>
        </w:rPr>
        <w:t xml:space="preserve">, sediada na Rua </w:t>
      </w:r>
      <w:r w:rsidR="00107DB5">
        <w:rPr>
          <w:sz w:val="20"/>
          <w:szCs w:val="20"/>
        </w:rPr>
        <w:t>Petrina Caixeta de Amorim</w:t>
      </w:r>
      <w:r w:rsidR="00C81194" w:rsidRPr="001354EA">
        <w:rPr>
          <w:sz w:val="20"/>
          <w:szCs w:val="20"/>
        </w:rPr>
        <w:t xml:space="preserve">, nº </w:t>
      </w:r>
      <w:r w:rsidR="00107DB5">
        <w:rPr>
          <w:sz w:val="20"/>
          <w:szCs w:val="20"/>
        </w:rPr>
        <w:t>860</w:t>
      </w:r>
      <w:r w:rsidR="00C81194" w:rsidRPr="001354EA">
        <w:rPr>
          <w:sz w:val="20"/>
          <w:szCs w:val="20"/>
        </w:rPr>
        <w:t xml:space="preserve">, bairro </w:t>
      </w:r>
      <w:r w:rsidR="00107DB5">
        <w:rPr>
          <w:sz w:val="20"/>
          <w:szCs w:val="20"/>
        </w:rPr>
        <w:t>Mateus Caixeta na</w:t>
      </w:r>
      <w:r w:rsidR="00C81194" w:rsidRPr="001354EA">
        <w:rPr>
          <w:sz w:val="20"/>
          <w:szCs w:val="20"/>
        </w:rPr>
        <w:t xml:space="preserve"> cidade de Presidente Olegário – MG, neste ato</w:t>
      </w:r>
      <w:r w:rsidR="00C81194" w:rsidRPr="001354EA">
        <w:rPr>
          <w:b/>
          <w:sz w:val="20"/>
          <w:szCs w:val="20"/>
        </w:rPr>
        <w:t xml:space="preserve"> REPRESENTADA </w:t>
      </w:r>
      <w:r w:rsidR="00C81194" w:rsidRPr="001354EA">
        <w:rPr>
          <w:sz w:val="20"/>
          <w:szCs w:val="20"/>
        </w:rPr>
        <w:t>por seu representante legal o Sr.</w:t>
      </w:r>
      <w:r w:rsidR="006F71E8">
        <w:rPr>
          <w:b/>
          <w:sz w:val="20"/>
          <w:szCs w:val="20"/>
        </w:rPr>
        <w:t xml:space="preserve"> </w:t>
      </w:r>
      <w:r w:rsidR="00DB7EBF">
        <w:rPr>
          <w:b/>
          <w:sz w:val="20"/>
          <w:szCs w:val="20"/>
        </w:rPr>
        <w:t>JEFERSON DA SILVA PEREIRA</w:t>
      </w:r>
      <w:r w:rsidR="00C81194" w:rsidRPr="001354EA">
        <w:rPr>
          <w:b/>
          <w:sz w:val="20"/>
          <w:szCs w:val="20"/>
        </w:rPr>
        <w:t>,</w:t>
      </w:r>
      <w:r w:rsidR="00C81194">
        <w:rPr>
          <w:b/>
          <w:sz w:val="20"/>
          <w:szCs w:val="20"/>
        </w:rPr>
        <w:t xml:space="preserve"> </w:t>
      </w:r>
      <w:r w:rsidR="00C81194" w:rsidRPr="00066B72">
        <w:rPr>
          <w:sz w:val="20"/>
          <w:szCs w:val="20"/>
        </w:rPr>
        <w:t>inscrito no CPF nº.</w:t>
      </w:r>
      <w:r w:rsidR="00C81194">
        <w:rPr>
          <w:sz w:val="20"/>
          <w:szCs w:val="20"/>
        </w:rPr>
        <w:t xml:space="preserve"> </w:t>
      </w:r>
      <w:r w:rsidR="00DB7EBF">
        <w:rPr>
          <w:sz w:val="20"/>
          <w:szCs w:val="20"/>
        </w:rPr>
        <w:t>102</w:t>
      </w:r>
      <w:r w:rsidR="00CF1D9C">
        <w:rPr>
          <w:sz w:val="20"/>
          <w:szCs w:val="20"/>
        </w:rPr>
        <w:t>.</w:t>
      </w:r>
      <w:r w:rsidR="00DB7EBF">
        <w:rPr>
          <w:sz w:val="20"/>
          <w:szCs w:val="20"/>
        </w:rPr>
        <w:t>219</w:t>
      </w:r>
      <w:r w:rsidR="00CF1D9C">
        <w:rPr>
          <w:sz w:val="20"/>
          <w:szCs w:val="20"/>
        </w:rPr>
        <w:t>.</w:t>
      </w:r>
      <w:r w:rsidR="00DB7EBF">
        <w:rPr>
          <w:sz w:val="20"/>
          <w:szCs w:val="20"/>
        </w:rPr>
        <w:t>856</w:t>
      </w:r>
      <w:r w:rsidR="00CF1D9C">
        <w:rPr>
          <w:sz w:val="20"/>
          <w:szCs w:val="20"/>
        </w:rPr>
        <w:t>-</w:t>
      </w:r>
      <w:r w:rsidR="00DB7EBF">
        <w:rPr>
          <w:sz w:val="20"/>
          <w:szCs w:val="20"/>
        </w:rPr>
        <w:t>46</w:t>
      </w:r>
      <w:r w:rsidR="006F7676" w:rsidRPr="00315AE4">
        <w:rPr>
          <w:sz w:val="20"/>
          <w:szCs w:val="20"/>
        </w:rPr>
        <w:t>, doravante denominado</w:t>
      </w:r>
      <w:r w:rsidR="00282EC3" w:rsidRPr="00315AE4">
        <w:rPr>
          <w:sz w:val="20"/>
          <w:szCs w:val="20"/>
        </w:rPr>
        <w:t xml:space="preserve"> </w:t>
      </w:r>
      <w:r w:rsidR="006F7676" w:rsidRPr="00315AE4">
        <w:rPr>
          <w:b/>
          <w:sz w:val="20"/>
          <w:szCs w:val="20"/>
        </w:rPr>
        <w:t>CREDENCIADO</w:t>
      </w:r>
      <w:r w:rsidR="00282EC3" w:rsidRPr="00315AE4">
        <w:rPr>
          <w:sz w:val="20"/>
          <w:szCs w:val="20"/>
        </w:rPr>
        <w:t xml:space="preserve">, resolvem firmar o presente </w:t>
      </w:r>
      <w:r w:rsidR="000E6A09" w:rsidRPr="00315AE4">
        <w:rPr>
          <w:sz w:val="20"/>
          <w:szCs w:val="20"/>
        </w:rPr>
        <w:t>termo</w:t>
      </w:r>
      <w:r w:rsidR="00282EC3" w:rsidRPr="00315AE4">
        <w:rPr>
          <w:sz w:val="20"/>
          <w:szCs w:val="20"/>
        </w:rPr>
        <w:t xml:space="preserve">, sob a regência da Lei Federal </w:t>
      </w:r>
      <w:proofErr w:type="gramStart"/>
      <w:r w:rsidR="00282EC3" w:rsidRPr="00315AE4">
        <w:rPr>
          <w:sz w:val="20"/>
          <w:szCs w:val="20"/>
        </w:rPr>
        <w:t>n.º</w:t>
      </w:r>
      <w:proofErr w:type="gramEnd"/>
      <w:r w:rsidR="00282EC3" w:rsidRPr="00315AE4">
        <w:rPr>
          <w:sz w:val="20"/>
          <w:szCs w:val="20"/>
        </w:rPr>
        <w:t xml:space="preserve"> 8.666/93, naquilo que couber, e mediante as seguintes cláusulas e condições:</w:t>
      </w:r>
    </w:p>
    <w:p w:rsidR="00282EC3" w:rsidRPr="00315AE4" w:rsidRDefault="00282EC3" w:rsidP="00B433EC">
      <w:pPr>
        <w:pStyle w:val="Ttulo1"/>
      </w:pPr>
      <w:r w:rsidRPr="00315AE4">
        <w:t>CLÁUSULA PRIMEIRA – DOS FUNDAMENTOS LEGAIS</w:t>
      </w:r>
    </w:p>
    <w:p w:rsidR="00282EC3" w:rsidRPr="00B433EC" w:rsidRDefault="00B433EC" w:rsidP="00B433EC">
      <w:pPr>
        <w:rPr>
          <w:b/>
          <w:sz w:val="20"/>
          <w:szCs w:val="20"/>
        </w:rPr>
      </w:pPr>
      <w:r w:rsidRPr="00B433EC">
        <w:rPr>
          <w:sz w:val="20"/>
          <w:szCs w:val="20"/>
        </w:rPr>
        <w:t>O</w:t>
      </w:r>
      <w:r w:rsidR="00282EC3" w:rsidRPr="00B433EC">
        <w:rPr>
          <w:sz w:val="20"/>
          <w:szCs w:val="20"/>
        </w:rPr>
        <w:t xml:space="preserve"> </w:t>
      </w:r>
      <w:r w:rsidRPr="00B433EC">
        <w:rPr>
          <w:sz w:val="20"/>
          <w:szCs w:val="20"/>
        </w:rPr>
        <w:t>contrato</w:t>
      </w:r>
      <w:r w:rsidR="00282EC3" w:rsidRPr="00B433EC">
        <w:rPr>
          <w:sz w:val="20"/>
          <w:szCs w:val="20"/>
        </w:rPr>
        <w:t xml:space="preserve"> em tela será firmado de total acordo com o que estabelece a Lei de Licitações (Lei nº. 8.666/93), e suas posteriores alterações, integrantes do Processo </w:t>
      </w:r>
      <w:r w:rsidR="00777003" w:rsidRPr="00B433EC">
        <w:rPr>
          <w:sz w:val="20"/>
          <w:szCs w:val="20"/>
        </w:rPr>
        <w:t>Administrativo</w:t>
      </w:r>
      <w:r w:rsidR="006F7676" w:rsidRPr="00B433EC">
        <w:rPr>
          <w:sz w:val="20"/>
          <w:szCs w:val="20"/>
        </w:rPr>
        <w:t xml:space="preserve"> nº</w:t>
      </w:r>
      <w:r w:rsidR="008E2AC7" w:rsidRPr="00B433EC">
        <w:rPr>
          <w:sz w:val="20"/>
          <w:szCs w:val="20"/>
        </w:rPr>
        <w:t xml:space="preserve"> 082</w:t>
      </w:r>
      <w:r w:rsidR="00282EC3" w:rsidRPr="00B433EC">
        <w:rPr>
          <w:sz w:val="20"/>
          <w:szCs w:val="20"/>
        </w:rPr>
        <w:t>/2018 por meio da Inexigibilidade nº 00</w:t>
      </w:r>
      <w:r w:rsidR="00E759B9" w:rsidRPr="00B433EC">
        <w:rPr>
          <w:sz w:val="20"/>
          <w:szCs w:val="20"/>
        </w:rPr>
        <w:t>5</w:t>
      </w:r>
      <w:r w:rsidR="00282EC3" w:rsidRPr="00B433EC">
        <w:rPr>
          <w:sz w:val="20"/>
          <w:szCs w:val="20"/>
        </w:rPr>
        <w:t>/2018 n</w:t>
      </w:r>
      <w:r w:rsidR="002C41E5" w:rsidRPr="00B433EC">
        <w:rPr>
          <w:sz w:val="20"/>
          <w:szCs w:val="20"/>
        </w:rPr>
        <w:t>a forma de credenciamento nº 002</w:t>
      </w:r>
      <w:r w:rsidR="00282EC3" w:rsidRPr="00B433EC">
        <w:rPr>
          <w:sz w:val="20"/>
          <w:szCs w:val="20"/>
        </w:rPr>
        <w:t>/2018.</w:t>
      </w:r>
    </w:p>
    <w:p w:rsidR="00282EC3" w:rsidRPr="00B433EC" w:rsidRDefault="00282EC3" w:rsidP="00B433EC">
      <w:pPr>
        <w:pStyle w:val="Ttulo1"/>
      </w:pPr>
      <w:r w:rsidRPr="00B433EC">
        <w:t>CLÁUSULA SEGUNDA - DO OBJETO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315AE4">
        <w:rPr>
          <w:spacing w:val="4"/>
          <w:sz w:val="20"/>
          <w:szCs w:val="20"/>
        </w:rPr>
        <w:t xml:space="preserve">O </w:t>
      </w:r>
      <w:r w:rsidRPr="00315AE4">
        <w:rPr>
          <w:spacing w:val="1"/>
          <w:sz w:val="20"/>
          <w:szCs w:val="20"/>
        </w:rPr>
        <w:t>obj</w:t>
      </w:r>
      <w:r w:rsidRPr="00315AE4">
        <w:rPr>
          <w:sz w:val="20"/>
          <w:szCs w:val="20"/>
        </w:rPr>
        <w:t xml:space="preserve">eto </w:t>
      </w:r>
      <w:r w:rsidRPr="00315AE4">
        <w:rPr>
          <w:spacing w:val="1"/>
          <w:sz w:val="20"/>
          <w:szCs w:val="20"/>
        </w:rPr>
        <w:t xml:space="preserve">do presente </w:t>
      </w:r>
      <w:r w:rsidR="006F7676" w:rsidRPr="00315AE4">
        <w:rPr>
          <w:spacing w:val="1"/>
          <w:sz w:val="20"/>
          <w:szCs w:val="20"/>
        </w:rPr>
        <w:t xml:space="preserve">Credenciamento </w:t>
      </w:r>
      <w:r w:rsidRPr="00315AE4">
        <w:rPr>
          <w:spacing w:val="1"/>
          <w:sz w:val="20"/>
          <w:szCs w:val="20"/>
        </w:rPr>
        <w:t xml:space="preserve">é a contratação </w:t>
      </w:r>
      <w:r w:rsidR="0006429E" w:rsidRPr="00315AE4">
        <w:rPr>
          <w:b/>
          <w:spacing w:val="1"/>
          <w:sz w:val="20"/>
          <w:szCs w:val="20"/>
        </w:rPr>
        <w:t>microempreendedor individual “</w:t>
      </w:r>
      <w:r w:rsidR="00617510">
        <w:rPr>
          <w:b/>
          <w:spacing w:val="1"/>
          <w:sz w:val="20"/>
          <w:szCs w:val="20"/>
        </w:rPr>
        <w:t>P</w:t>
      </w:r>
      <w:r w:rsidR="0060408C">
        <w:rPr>
          <w:b/>
          <w:spacing w:val="1"/>
          <w:sz w:val="20"/>
          <w:szCs w:val="20"/>
        </w:rPr>
        <w:t>E</w:t>
      </w:r>
      <w:r w:rsidR="00617510">
        <w:rPr>
          <w:b/>
          <w:spacing w:val="1"/>
          <w:sz w:val="20"/>
          <w:szCs w:val="20"/>
        </w:rPr>
        <w:t>DREIRO</w:t>
      </w:r>
      <w:r w:rsidR="0006429E" w:rsidRPr="00315AE4">
        <w:rPr>
          <w:b/>
          <w:spacing w:val="1"/>
          <w:sz w:val="20"/>
          <w:szCs w:val="20"/>
        </w:rPr>
        <w:t>”</w:t>
      </w:r>
      <w:r w:rsidRPr="00315AE4">
        <w:rPr>
          <w:spacing w:val="1"/>
          <w:sz w:val="20"/>
          <w:szCs w:val="20"/>
        </w:rPr>
        <w:t xml:space="preserve"> por meio de processo de credenciamento.</w:t>
      </w:r>
    </w:p>
    <w:p w:rsidR="00282EC3" w:rsidRPr="00B433EC" w:rsidRDefault="00282EC3" w:rsidP="00B433EC">
      <w:pPr>
        <w:pStyle w:val="Ttulo1"/>
      </w:pPr>
      <w:r w:rsidRPr="00B433EC">
        <w:t>CLÁUSULA TERCEIRA - DAS OBRIGAÇÕES DAS PARTES</w:t>
      </w:r>
    </w:p>
    <w:p w:rsidR="00282EC3" w:rsidRPr="00315AE4" w:rsidRDefault="00723767" w:rsidP="00282EC3">
      <w:pPr>
        <w:autoSpaceDE w:val="0"/>
        <w:autoSpaceDN w:val="0"/>
        <w:adjustRightInd w:val="0"/>
        <w:ind w:left="142" w:hanging="142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1. São obrigações do</w:t>
      </w:r>
      <w:r w:rsidR="00282EC3" w:rsidRPr="00315AE4">
        <w:rPr>
          <w:b/>
          <w:sz w:val="20"/>
          <w:szCs w:val="20"/>
        </w:rPr>
        <w:t xml:space="preserve"> CONTRATANTE: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Exigir o cumprimento de to</w:t>
      </w:r>
      <w:r w:rsidR="00723767" w:rsidRPr="00315AE4">
        <w:rPr>
          <w:sz w:val="20"/>
          <w:szCs w:val="20"/>
        </w:rPr>
        <w:t>das as obrigações assumidas pelo</w:t>
      </w:r>
      <w:r w:rsidRPr="00315AE4">
        <w:rPr>
          <w:sz w:val="20"/>
          <w:szCs w:val="20"/>
        </w:rPr>
        <w:t xml:space="preserve"> C</w:t>
      </w:r>
      <w:r w:rsidR="00723767" w:rsidRPr="00315AE4">
        <w:rPr>
          <w:sz w:val="20"/>
          <w:szCs w:val="20"/>
        </w:rPr>
        <w:t>redenciado</w:t>
      </w:r>
      <w:r w:rsidRPr="00315AE4">
        <w:rPr>
          <w:sz w:val="20"/>
          <w:szCs w:val="20"/>
        </w:rPr>
        <w:t>, de acordo com as cláusulas contratu</w:t>
      </w:r>
      <w:r w:rsidR="00C03348" w:rsidRPr="00315AE4">
        <w:rPr>
          <w:sz w:val="20"/>
          <w:szCs w:val="20"/>
        </w:rPr>
        <w:t>ais e os termos de sua proposta, através do Fiscal deste Contrato, nomeado na fo</w:t>
      </w:r>
      <w:r w:rsidR="006D77BA">
        <w:rPr>
          <w:sz w:val="20"/>
          <w:szCs w:val="20"/>
        </w:rPr>
        <w:t>rma do art. 67, da Lei 8.666/93;</w:t>
      </w:r>
    </w:p>
    <w:p w:rsidR="00282EC3" w:rsidRPr="00315AE4" w:rsidRDefault="00723767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Pagar ao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 xml:space="preserve"> o valor resultante da execução do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 xml:space="preserve"> serviço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>, no prazo e condições estabelecidas neste instrument</w:t>
      </w:r>
      <w:r w:rsidR="006D77BA">
        <w:rPr>
          <w:sz w:val="20"/>
          <w:szCs w:val="20"/>
        </w:rPr>
        <w:t>o contratual;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Prestar as informações e os esclarecimentos pertinentes que venham a </w:t>
      </w:r>
      <w:r w:rsidR="00C03348" w:rsidRPr="00315AE4">
        <w:rPr>
          <w:sz w:val="20"/>
          <w:szCs w:val="20"/>
        </w:rPr>
        <w:t>ser solicitados pelo Credenci</w:t>
      </w:r>
      <w:r w:rsidR="006D77BA">
        <w:rPr>
          <w:sz w:val="20"/>
          <w:szCs w:val="20"/>
        </w:rPr>
        <w:t>ado, para execução dos serviços;</w:t>
      </w:r>
    </w:p>
    <w:p w:rsidR="00C03348" w:rsidRPr="00315AE4" w:rsidRDefault="009E2CAA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Fornecer os materiais </w:t>
      </w:r>
      <w:r w:rsidR="00C03348" w:rsidRPr="00315AE4">
        <w:rPr>
          <w:sz w:val="20"/>
          <w:szCs w:val="20"/>
        </w:rPr>
        <w:t>demandados  disponibilizando-os no local dos serviços.</w:t>
      </w:r>
    </w:p>
    <w:p w:rsidR="00282EC3" w:rsidRPr="00315AE4" w:rsidRDefault="00C03348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Fiscalizar a manutenção, pelo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>, das condições de habilitação e qualificação exigidas no inciso XIII do art. 55 da Lei n° 8.666/93.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Pr="00315AE4">
        <w:rPr>
          <w:b/>
          <w:i/>
          <w:sz w:val="20"/>
          <w:szCs w:val="20"/>
        </w:rPr>
        <w:t>.</w:t>
      </w:r>
      <w:r w:rsidR="00723767" w:rsidRPr="00315AE4">
        <w:rPr>
          <w:b/>
          <w:sz w:val="20"/>
          <w:szCs w:val="20"/>
        </w:rPr>
        <w:t xml:space="preserve"> São obrigações do</w:t>
      </w:r>
      <w:r w:rsidRPr="00315AE4">
        <w:rPr>
          <w:b/>
          <w:sz w:val="20"/>
          <w:szCs w:val="20"/>
        </w:rPr>
        <w:t xml:space="preserve"> C</w:t>
      </w:r>
      <w:r w:rsidR="00723767" w:rsidRPr="00315AE4">
        <w:rPr>
          <w:b/>
          <w:sz w:val="20"/>
          <w:szCs w:val="20"/>
        </w:rPr>
        <w:t>REDENCIADO</w:t>
      </w:r>
      <w:r w:rsidRPr="00315AE4">
        <w:rPr>
          <w:b/>
          <w:sz w:val="20"/>
          <w:szCs w:val="20"/>
        </w:rPr>
        <w:t>:</w:t>
      </w:r>
    </w:p>
    <w:p w:rsidR="0006429E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Executar 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serviço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na forma solicita</w:t>
      </w:r>
      <w:r w:rsidR="00C03348" w:rsidRPr="00315AE4">
        <w:rPr>
          <w:rFonts w:eastAsia="Microsoft YaHei"/>
          <w:sz w:val="20"/>
          <w:szCs w:val="20"/>
        </w:rPr>
        <w:t xml:space="preserve">da pelo Contratante, em conformidade com este </w:t>
      </w:r>
      <w:r w:rsidR="006F7676" w:rsidRPr="00315AE4">
        <w:rPr>
          <w:rFonts w:eastAsia="Microsoft YaHei"/>
          <w:sz w:val="20"/>
          <w:szCs w:val="20"/>
        </w:rPr>
        <w:t>contrato de credenciamento</w:t>
      </w:r>
      <w:r w:rsidR="0006429E" w:rsidRPr="00315AE4">
        <w:rPr>
          <w:rFonts w:eastAsia="Microsoft YaHei"/>
          <w:sz w:val="20"/>
          <w:szCs w:val="20"/>
        </w:rPr>
        <w:t xml:space="preserve">, o </w:t>
      </w:r>
      <w:r w:rsidR="006D77BA">
        <w:rPr>
          <w:rFonts w:eastAsia="Microsoft YaHei"/>
          <w:sz w:val="20"/>
          <w:szCs w:val="20"/>
        </w:rPr>
        <w:t>edital e a proposta apresentada;</w:t>
      </w:r>
    </w:p>
    <w:p w:rsidR="00C03348" w:rsidRPr="00315AE4" w:rsidRDefault="00C03348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Utilizar, na execução dos serviços, equipamentos e materiais de segurança, em conformidade com as normas de segurança do trabalho expedidas pelo </w:t>
      </w:r>
      <w:r w:rsidR="006D77BA">
        <w:rPr>
          <w:rFonts w:eastAsia="Microsoft YaHei"/>
          <w:sz w:val="20"/>
          <w:szCs w:val="20"/>
        </w:rPr>
        <w:t>TEM;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Relatar ao Contratante toda e qualquer irregularidade verificada no decorrer da execução do contrato;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Manter durante toda a vigência d</w:t>
      </w:r>
      <w:r w:rsidR="00C03348" w:rsidRPr="00315AE4">
        <w:rPr>
          <w:rFonts w:eastAsia="Microsoft YaHei"/>
          <w:sz w:val="20"/>
          <w:szCs w:val="20"/>
        </w:rPr>
        <w:t>este</w:t>
      </w:r>
      <w:r w:rsidRPr="00315AE4">
        <w:rPr>
          <w:rFonts w:eastAsia="Microsoft YaHei"/>
          <w:sz w:val="20"/>
          <w:szCs w:val="20"/>
        </w:rPr>
        <w:t xml:space="preserve"> contrato, em compatibilidade com as obrigações assumidas, todas as condições de habilitação e qua</w:t>
      </w:r>
      <w:r w:rsidR="006D77BA">
        <w:rPr>
          <w:rFonts w:eastAsia="Microsoft YaHei"/>
          <w:sz w:val="20"/>
          <w:szCs w:val="20"/>
        </w:rPr>
        <w:t>lificação exigidas na licitação;</w:t>
      </w:r>
    </w:p>
    <w:p w:rsidR="00F40B6D" w:rsidRPr="00315AE4" w:rsidRDefault="00F40B6D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Manter atualizados os </w:t>
      </w:r>
      <w:r w:rsidRPr="00315AE4">
        <w:rPr>
          <w:sz w:val="20"/>
          <w:szCs w:val="20"/>
        </w:rPr>
        <w:t xml:space="preserve">dados </w:t>
      </w:r>
      <w:r w:rsidR="006D77BA">
        <w:rPr>
          <w:sz w:val="20"/>
          <w:szCs w:val="20"/>
        </w:rPr>
        <w:t>cadastrais junto ao Contratante;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Guardar sigilo sobre todas as informações obtidas em decorrência do cumprimento do contrato;</w:t>
      </w:r>
    </w:p>
    <w:p w:rsidR="00723767" w:rsidRPr="00315AE4" w:rsidRDefault="00723767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Responder por perdas e danos ao Contratante e a t</w:t>
      </w:r>
      <w:r w:rsidR="006D77BA">
        <w:rPr>
          <w:rFonts w:eastAsia="Microsoft YaHei"/>
          <w:sz w:val="20"/>
          <w:szCs w:val="20"/>
        </w:rPr>
        <w:t>erceiros;</w:t>
      </w:r>
    </w:p>
    <w:p w:rsidR="00FE5D55" w:rsidRPr="00315AE4" w:rsidRDefault="00FE5D55" w:rsidP="00FE5D55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O reconhecimento dos direitos do Contratante, em caso de rescisão administrativa prevista no art. 77, da Lei nº 8.666/93.</w:t>
      </w:r>
    </w:p>
    <w:p w:rsidR="00282EC3" w:rsidRPr="00315AE4" w:rsidRDefault="00282EC3" w:rsidP="00A577B5">
      <w:pPr>
        <w:pStyle w:val="Ttulo1"/>
      </w:pPr>
      <w:r w:rsidRPr="00315AE4">
        <w:lastRenderedPageBreak/>
        <w:t>CLÁUSULA QUARTA - DO PREÇO E DO PAGAMENTO</w:t>
      </w:r>
    </w:p>
    <w:p w:rsidR="00FB4D37" w:rsidRDefault="00FB4D37" w:rsidP="00FB4D37">
      <w:pPr>
        <w:jc w:val="both"/>
        <w:rPr>
          <w:sz w:val="20"/>
          <w:szCs w:val="20"/>
        </w:rPr>
      </w:pPr>
      <w:r w:rsidRPr="00066B72">
        <w:rPr>
          <w:b/>
          <w:sz w:val="20"/>
          <w:szCs w:val="20"/>
        </w:rPr>
        <w:t>1.</w:t>
      </w:r>
      <w:r w:rsidRPr="00066B72">
        <w:rPr>
          <w:sz w:val="20"/>
          <w:szCs w:val="20"/>
        </w:rPr>
        <w:t xml:space="preserve"> Pelos </w:t>
      </w:r>
      <w:r>
        <w:rPr>
          <w:sz w:val="20"/>
          <w:szCs w:val="20"/>
        </w:rPr>
        <w:t>serviços relacionados ao objeto deste termo</w:t>
      </w:r>
      <w:r w:rsidRPr="00066B72">
        <w:rPr>
          <w:sz w:val="20"/>
          <w:szCs w:val="20"/>
        </w:rPr>
        <w:t xml:space="preserve">, a </w:t>
      </w:r>
      <w:r w:rsidRPr="00534F5B">
        <w:rPr>
          <w:b/>
          <w:sz w:val="20"/>
          <w:szCs w:val="20"/>
        </w:rPr>
        <w:t>CONTRATANTE</w:t>
      </w:r>
      <w:r w:rsidRPr="00534F5B">
        <w:rPr>
          <w:sz w:val="20"/>
          <w:szCs w:val="20"/>
        </w:rPr>
        <w:t xml:space="preserve"> obriga-se a pagar os serviços efetivamente prestados conforme demanda das secretarias </w:t>
      </w:r>
      <w:r w:rsidRPr="001C4D12">
        <w:rPr>
          <w:sz w:val="20"/>
          <w:szCs w:val="20"/>
        </w:rPr>
        <w:t xml:space="preserve">requisitantes o valor de </w:t>
      </w:r>
      <w:r w:rsidRPr="001C4D12">
        <w:rPr>
          <w:b/>
          <w:sz w:val="20"/>
          <w:szCs w:val="20"/>
        </w:rPr>
        <w:t>R$ 1</w:t>
      </w:r>
      <w:r w:rsidR="001C4D12" w:rsidRPr="001C4D12">
        <w:rPr>
          <w:b/>
          <w:sz w:val="20"/>
          <w:szCs w:val="20"/>
        </w:rPr>
        <w:t>7</w:t>
      </w:r>
      <w:r w:rsidRPr="001C4D12">
        <w:rPr>
          <w:b/>
          <w:sz w:val="20"/>
          <w:szCs w:val="20"/>
        </w:rPr>
        <w:t>,</w:t>
      </w:r>
      <w:r w:rsidR="001C4D12" w:rsidRPr="001C4D12">
        <w:rPr>
          <w:b/>
          <w:sz w:val="20"/>
          <w:szCs w:val="20"/>
        </w:rPr>
        <w:t>50</w:t>
      </w:r>
      <w:r w:rsidRPr="001C4D12">
        <w:rPr>
          <w:b/>
          <w:sz w:val="20"/>
          <w:szCs w:val="20"/>
        </w:rPr>
        <w:t xml:space="preserve"> (</w:t>
      </w:r>
      <w:r w:rsidR="001C4D12" w:rsidRPr="001C4D12">
        <w:rPr>
          <w:b/>
          <w:sz w:val="20"/>
          <w:szCs w:val="20"/>
        </w:rPr>
        <w:t>dezessete reais e cinquenta centavos</w:t>
      </w:r>
      <w:r w:rsidRPr="001C4D12">
        <w:rPr>
          <w:b/>
          <w:sz w:val="20"/>
          <w:szCs w:val="20"/>
        </w:rPr>
        <w:t xml:space="preserve">) </w:t>
      </w:r>
      <w:r w:rsidRPr="001C4D12">
        <w:rPr>
          <w:sz w:val="20"/>
          <w:szCs w:val="20"/>
        </w:rPr>
        <w:t>por hora efetivamente trabalhada</w:t>
      </w:r>
      <w:r w:rsidRPr="001C4D12">
        <w:rPr>
          <w:b/>
          <w:sz w:val="20"/>
          <w:szCs w:val="20"/>
        </w:rPr>
        <w:t>;</w:t>
      </w:r>
      <w:r w:rsidRPr="00066B72">
        <w:rPr>
          <w:sz w:val="20"/>
          <w:szCs w:val="20"/>
        </w:rPr>
        <w:t xml:space="preserve"> 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8"/>
        <w:gridCol w:w="3112"/>
        <w:gridCol w:w="1418"/>
        <w:gridCol w:w="1275"/>
        <w:gridCol w:w="1418"/>
        <w:gridCol w:w="1417"/>
      </w:tblGrid>
      <w:tr w:rsidR="00FB4D37" w:rsidRPr="006816DA" w:rsidTr="006F5B66">
        <w:tc>
          <w:tcPr>
            <w:tcW w:w="971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140" w:type="dxa"/>
            <w:gridSpan w:val="2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417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6816DA" w:rsidRDefault="000C7B8E" w:rsidP="006F5B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JEFERSON DA SILVA PEREIRA 10221985646</w:t>
            </w:r>
          </w:p>
        </w:tc>
      </w:tr>
      <w:tr w:rsidR="00FB4D37" w:rsidRPr="006816DA" w:rsidTr="006F5B66">
        <w:tc>
          <w:tcPr>
            <w:tcW w:w="999" w:type="dxa"/>
            <w:gridSpan w:val="2"/>
          </w:tcPr>
          <w:p w:rsidR="00FB4D37" w:rsidRPr="006816DA" w:rsidRDefault="00E066C6" w:rsidP="006F5B6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002</w:t>
            </w:r>
          </w:p>
        </w:tc>
        <w:tc>
          <w:tcPr>
            <w:tcW w:w="3112" w:type="dxa"/>
          </w:tcPr>
          <w:p w:rsidR="00FB4D37" w:rsidRPr="006816DA" w:rsidRDefault="00FB4D37" w:rsidP="001C4D12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 xml:space="preserve">SERVIÇO DE </w:t>
            </w:r>
            <w:r w:rsidR="001C4D12">
              <w:rPr>
                <w:bCs/>
                <w:sz w:val="20"/>
                <w:szCs w:val="20"/>
              </w:rPr>
              <w:t>PEDREIRO</w:t>
            </w:r>
          </w:p>
        </w:tc>
        <w:tc>
          <w:tcPr>
            <w:tcW w:w="1418" w:type="dxa"/>
          </w:tcPr>
          <w:p w:rsidR="00FB4D37" w:rsidRPr="005D0714" w:rsidRDefault="005D0714" w:rsidP="000031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528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HS</w:t>
            </w:r>
          </w:p>
        </w:tc>
        <w:tc>
          <w:tcPr>
            <w:tcW w:w="1418" w:type="dxa"/>
          </w:tcPr>
          <w:p w:rsidR="00FB4D37" w:rsidRPr="006816DA" w:rsidRDefault="00BD47B8" w:rsidP="006F5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R$ </w:t>
            </w:r>
            <w:r w:rsidR="005D0714">
              <w:rPr>
                <w:bCs/>
                <w:sz w:val="20"/>
                <w:szCs w:val="20"/>
              </w:rPr>
              <w:t>17,50</w:t>
            </w:r>
          </w:p>
        </w:tc>
        <w:tc>
          <w:tcPr>
            <w:tcW w:w="1417" w:type="dxa"/>
          </w:tcPr>
          <w:p w:rsidR="00FB4D37" w:rsidRPr="006816DA" w:rsidRDefault="00BD47B8" w:rsidP="006F5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R$9.240,00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5D0714" w:rsidRDefault="00FB4D37" w:rsidP="00F4722F">
            <w:pPr>
              <w:jc w:val="right"/>
              <w:rPr>
                <w:b/>
                <w:bCs/>
                <w:sz w:val="20"/>
                <w:szCs w:val="20"/>
              </w:rPr>
            </w:pPr>
            <w:r w:rsidRPr="005D0714">
              <w:rPr>
                <w:b/>
                <w:bCs/>
                <w:sz w:val="20"/>
                <w:szCs w:val="20"/>
              </w:rPr>
              <w:t xml:space="preserve">Total do Fornecedor: </w:t>
            </w:r>
            <w:r w:rsidR="00F4722F">
              <w:rPr>
                <w:b/>
                <w:bCs/>
                <w:sz w:val="20"/>
                <w:szCs w:val="20"/>
              </w:rPr>
              <w:t>R$9.240,00</w:t>
            </w:r>
          </w:p>
        </w:tc>
      </w:tr>
    </w:tbl>
    <w:p w:rsidR="00FB4D37" w:rsidRPr="00066B72" w:rsidRDefault="00FB4D37" w:rsidP="00FB4D37">
      <w:pPr>
        <w:jc w:val="both"/>
        <w:rPr>
          <w:sz w:val="20"/>
          <w:szCs w:val="20"/>
        </w:rPr>
      </w:pPr>
      <w:r w:rsidRPr="00C9047A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 pagamento será realizado após apresentação de planilha detalhada, demonstrando as horas trabalhadas, os lugares onde foram executados os serviços com as consequentes assinaturas pelos responsáveis por receber as obras;</w:t>
      </w:r>
    </w:p>
    <w:p w:rsidR="00FB4D37" w:rsidRPr="00736A40" w:rsidRDefault="00FB4D37" w:rsidP="00FB4D37">
      <w:pPr>
        <w:pStyle w:val="Default"/>
        <w:jc w:val="both"/>
        <w:rPr>
          <w:rFonts w:ascii="Times New Roman" w:eastAsia="Microsoft YaHei" w:hAnsi="Times New Roman" w:cs="Times New Roman"/>
          <w:color w:val="auto"/>
          <w:sz w:val="20"/>
          <w:szCs w:val="20"/>
        </w:rPr>
      </w:pPr>
      <w:r>
        <w:rPr>
          <w:rFonts w:ascii="Times New Roman" w:eastAsia="Microsoft YaHei" w:hAnsi="Times New Roman" w:cs="Times New Roman"/>
          <w:b/>
          <w:sz w:val="20"/>
          <w:szCs w:val="20"/>
        </w:rPr>
        <w:t>3</w:t>
      </w:r>
      <w:r w:rsidRPr="00D152F7">
        <w:rPr>
          <w:rFonts w:ascii="Times New Roman" w:eastAsia="Microsoft YaHei" w:hAnsi="Times New Roman" w:cs="Times New Roman"/>
          <w:b/>
          <w:sz w:val="20"/>
          <w:szCs w:val="20"/>
        </w:rPr>
        <w:t>.</w:t>
      </w:r>
      <w:r w:rsidRPr="00066B72">
        <w:rPr>
          <w:rFonts w:eastAsia="Microsoft YaHei"/>
          <w:sz w:val="20"/>
          <w:szCs w:val="20"/>
        </w:rPr>
        <w:t xml:space="preserve">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A remuneração dos serviços prestados pelas 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pessoas credenciadas obedecerá aos valores estabelecidos no Decreto </w:t>
      </w:r>
      <w:r w:rsidRPr="00F44B2A">
        <w:rPr>
          <w:rFonts w:ascii="Times New Roman" w:eastAsia="Microsoft YaHei" w:hAnsi="Times New Roman" w:cs="Times New Roman"/>
          <w:color w:val="auto"/>
          <w:sz w:val="20"/>
          <w:szCs w:val="20"/>
        </w:rPr>
        <w:t>n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º 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1.048 de 16 de maio de 2018, sendo: R$1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7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,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50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 (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dezessete reais e cinquenta centavos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) a hora trabalhada pelo </w:t>
      </w:r>
      <w:r w:rsid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pedreiro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,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>e o pagamento será mensal mediant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>e a apresentação da nota fiscal eletrônica, após o ateste emitido pelo requisitante, responsável pelo recebimento dos trabalhos executados.</w:t>
      </w:r>
    </w:p>
    <w:p w:rsidR="00FB4D37" w:rsidRPr="00066B72" w:rsidRDefault="00FB4D37" w:rsidP="00FB4D37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sz w:val="20"/>
          <w:szCs w:val="20"/>
        </w:rPr>
        <w:t>. O pa</w:t>
      </w:r>
      <w:r>
        <w:rPr>
          <w:rFonts w:eastAsia="Microsoft YaHei"/>
          <w:sz w:val="20"/>
          <w:szCs w:val="20"/>
        </w:rPr>
        <w:t>gamento será efetuado, em até 10</w:t>
      </w:r>
      <w:r w:rsidRPr="00066B72">
        <w:rPr>
          <w:rFonts w:eastAsia="Microsoft YaHei"/>
          <w:sz w:val="20"/>
          <w:szCs w:val="20"/>
        </w:rPr>
        <w:t xml:space="preserve"> dias, após a entrega da Nota Fiscal, através de crédito em conta bancária, devendo a empresa apresentar o número de conta, o banco e a agência junto ao corpo da Nota ou em anexo.</w:t>
      </w:r>
    </w:p>
    <w:p w:rsidR="00FB4D37" w:rsidRPr="00783523" w:rsidRDefault="00FB4D37" w:rsidP="00FB4D37">
      <w:pPr>
        <w:ind w:left="1134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b/>
          <w:sz w:val="20"/>
          <w:szCs w:val="20"/>
        </w:rPr>
        <w:t>.1.</w:t>
      </w:r>
      <w:r w:rsidRPr="00066B72">
        <w:rPr>
          <w:rFonts w:eastAsia="Microsoft YaHei"/>
          <w:sz w:val="20"/>
          <w:szCs w:val="20"/>
        </w:rPr>
        <w:t xml:space="preserve"> </w:t>
      </w:r>
      <w:r w:rsidRPr="00783523">
        <w:rPr>
          <w:rFonts w:eastAsia="Microsoft YaHei"/>
          <w:sz w:val="20"/>
          <w:szCs w:val="20"/>
        </w:rPr>
        <w:t>Em caso de alteração de conta bancária, a credenciada deverá comunicar, formalmente, à Secretaria Municipal de Fazenda para que seja feita a retificação da conta cadastrada.</w:t>
      </w:r>
    </w:p>
    <w:p w:rsidR="00FB4D37" w:rsidRPr="00066B72" w:rsidRDefault="00FB4D37" w:rsidP="00FB4D37">
      <w:pPr>
        <w:jc w:val="both"/>
        <w:rPr>
          <w:rFonts w:eastAsia="Microsoft YaHei"/>
          <w:b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</w:t>
      </w:r>
      <w:r w:rsidRPr="00066B72">
        <w:rPr>
          <w:rFonts w:eastAsia="Microsoft YaHei"/>
          <w:b/>
          <w:sz w:val="20"/>
          <w:szCs w:val="20"/>
        </w:rPr>
        <w:t xml:space="preserve">. </w:t>
      </w:r>
      <w:r w:rsidRPr="00783523">
        <w:rPr>
          <w:rFonts w:eastAsia="Microsoft YaHei"/>
          <w:b/>
          <w:sz w:val="20"/>
          <w:szCs w:val="20"/>
        </w:rPr>
        <w:t>Somente serão efetuados pagamentos para as notas fiscais emitidas pelo credenciado vinculado ao processo licitatório 071/18, ou seja, mesmo CNPJ, sob pena de rescisão de contrato, não sendo admitido pagamento para outrem através de procuração. (Decreto Municipal nº 987 de 14 de junho de 2017)</w:t>
      </w:r>
      <w:r>
        <w:rPr>
          <w:rFonts w:eastAsia="Microsoft YaHei"/>
          <w:b/>
          <w:sz w:val="20"/>
          <w:szCs w:val="20"/>
        </w:rPr>
        <w:t>.</w:t>
      </w:r>
    </w:p>
    <w:p w:rsidR="00282EC3" w:rsidRPr="00315AE4" w:rsidRDefault="00282EC3" w:rsidP="00A577B5">
      <w:pPr>
        <w:pStyle w:val="Ttulo1"/>
      </w:pPr>
      <w:r w:rsidRPr="00315AE4">
        <w:t>CLÁUSULA QUINTA – DO REAJUSTE E ALTERAÇÕES CONTRATUAIS</w:t>
      </w:r>
    </w:p>
    <w:p w:rsidR="005B344A" w:rsidRPr="00315AE4" w:rsidRDefault="00282EC3" w:rsidP="009943A9">
      <w:pPr>
        <w:jc w:val="both"/>
        <w:rPr>
          <w:sz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</w:t>
      </w:r>
      <w:r w:rsidR="009943A9" w:rsidRPr="00315AE4">
        <w:rPr>
          <w:sz w:val="20"/>
          <w:szCs w:val="20"/>
        </w:rPr>
        <w:t xml:space="preserve">O preço dos serviços definido através do Decreto Municipal </w:t>
      </w:r>
      <w:r w:rsidR="00573125">
        <w:rPr>
          <w:sz w:val="20"/>
          <w:szCs w:val="20"/>
        </w:rPr>
        <w:t>1.048</w:t>
      </w:r>
      <w:r w:rsidR="009943A9" w:rsidRPr="00315AE4">
        <w:rPr>
          <w:sz w:val="20"/>
          <w:szCs w:val="20"/>
        </w:rPr>
        <w:t xml:space="preserve"> de 1</w:t>
      </w:r>
      <w:r w:rsidR="00573125">
        <w:rPr>
          <w:sz w:val="20"/>
          <w:szCs w:val="20"/>
        </w:rPr>
        <w:t>6</w:t>
      </w:r>
      <w:r w:rsidR="009943A9" w:rsidRPr="00315AE4">
        <w:rPr>
          <w:sz w:val="20"/>
          <w:szCs w:val="20"/>
        </w:rPr>
        <w:t xml:space="preserve"> de </w:t>
      </w:r>
      <w:r w:rsidR="00573125">
        <w:rPr>
          <w:sz w:val="20"/>
          <w:szCs w:val="20"/>
        </w:rPr>
        <w:t>maio de 2018</w:t>
      </w:r>
      <w:r w:rsidR="009943A9" w:rsidRPr="00315AE4">
        <w:rPr>
          <w:sz w:val="20"/>
          <w:szCs w:val="20"/>
        </w:rPr>
        <w:t>, previsto neste instrumento contratual, somente poderá ser alterado para atender ao disposto n</w:t>
      </w:r>
      <w:r w:rsidR="005B344A" w:rsidRPr="00315AE4">
        <w:rPr>
          <w:sz w:val="20"/>
        </w:rPr>
        <w:t xml:space="preserve">o artigo 65, inciso II, alínea “d” da Lei 8.666/93, </w:t>
      </w:r>
      <w:r w:rsidR="009943A9" w:rsidRPr="00315AE4">
        <w:rPr>
          <w:sz w:val="20"/>
        </w:rPr>
        <w:t>mediante ampla pesquisa de preços no mercado local e expedição de novo decreto, em substituição ao decreto indicado.</w:t>
      </w:r>
    </w:p>
    <w:p w:rsidR="009943A9" w:rsidRPr="00315AE4" w:rsidRDefault="009943A9" w:rsidP="009943A9">
      <w:pPr>
        <w:jc w:val="both"/>
        <w:rPr>
          <w:sz w:val="20"/>
        </w:rPr>
      </w:pPr>
      <w:r w:rsidRPr="00315AE4">
        <w:rPr>
          <w:b/>
          <w:sz w:val="20"/>
        </w:rPr>
        <w:t>2.</w:t>
      </w:r>
      <w:r w:rsidR="006F7676" w:rsidRPr="00315AE4">
        <w:rPr>
          <w:sz w:val="20"/>
        </w:rPr>
        <w:t xml:space="preserve"> D</w:t>
      </w:r>
      <w:r w:rsidRPr="00315AE4">
        <w:rPr>
          <w:sz w:val="20"/>
        </w:rPr>
        <w:t xml:space="preserve">epois de decorridos 12 (doze) meses de vigência contratual, o preço poderá sofrer reajuste, para mais ou para menos, mediante ampla pesquisa de preços no mercado local e expedição de novo decreto, em substituição ao </w:t>
      </w:r>
      <w:r w:rsidRPr="00315AE4">
        <w:rPr>
          <w:sz w:val="20"/>
          <w:szCs w:val="20"/>
        </w:rPr>
        <w:t xml:space="preserve">Decreto Municipal </w:t>
      </w:r>
      <w:r w:rsidR="00E10246">
        <w:rPr>
          <w:sz w:val="20"/>
          <w:szCs w:val="20"/>
        </w:rPr>
        <w:t>1.048</w:t>
      </w:r>
      <w:r w:rsidRPr="00315AE4">
        <w:rPr>
          <w:sz w:val="20"/>
          <w:szCs w:val="20"/>
        </w:rPr>
        <w:t xml:space="preserve"> de 1</w:t>
      </w:r>
      <w:r w:rsidR="00E10246">
        <w:rPr>
          <w:sz w:val="20"/>
          <w:szCs w:val="20"/>
        </w:rPr>
        <w:t>6</w:t>
      </w:r>
      <w:r w:rsidRPr="00315AE4">
        <w:rPr>
          <w:sz w:val="20"/>
          <w:szCs w:val="20"/>
        </w:rPr>
        <w:t xml:space="preserve"> de </w:t>
      </w:r>
      <w:r w:rsidR="00E10246">
        <w:rPr>
          <w:sz w:val="20"/>
          <w:szCs w:val="20"/>
        </w:rPr>
        <w:t>maio de 2018</w:t>
      </w:r>
      <w:r w:rsidR="006E0E7C">
        <w:rPr>
          <w:sz w:val="20"/>
          <w:szCs w:val="20"/>
        </w:rPr>
        <w:t>.</w:t>
      </w:r>
    </w:p>
    <w:p w:rsidR="00282EC3" w:rsidRPr="00315AE4" w:rsidRDefault="00282EC3" w:rsidP="00A577B5">
      <w:pPr>
        <w:pStyle w:val="Ttulo1"/>
      </w:pPr>
      <w:r w:rsidRPr="00315AE4">
        <w:t>CLÁUSULA SEXTA - DA DOTAÇÃO ORÇAMENTÁRIA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A despesa com a contratação correrá à conta das dotações orçamentárias abaixo, relativas ao exercício de 2018: 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</w:p>
    <w:tbl>
      <w:tblPr>
        <w:tblW w:w="187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48"/>
        <w:gridCol w:w="9156"/>
      </w:tblGrid>
      <w:tr w:rsidR="00315AE4" w:rsidRPr="00315AE4" w:rsidTr="00626403">
        <w:trPr>
          <w:trHeight w:val="270"/>
        </w:trPr>
        <w:tc>
          <w:tcPr>
            <w:tcW w:w="9548" w:type="dxa"/>
          </w:tcPr>
          <w:tbl>
            <w:tblPr>
              <w:tblW w:w="935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26"/>
              <w:gridCol w:w="4924"/>
            </w:tblGrid>
            <w:tr w:rsidR="00315AE4" w:rsidRPr="00315AE4" w:rsidTr="00626403">
              <w:trPr>
                <w:trHeight w:val="154"/>
              </w:trPr>
              <w:tc>
                <w:tcPr>
                  <w:tcW w:w="4426" w:type="dxa"/>
                  <w:hideMark/>
                </w:tcPr>
                <w:p w:rsidR="00282EC3" w:rsidRPr="00315AE4" w:rsidRDefault="00282EC3" w:rsidP="00F56532">
                  <w:pPr>
                    <w:ind w:right="424"/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76 - 02.02.01.04.122.0402.2313.3.3.90.39.00.Outros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90 - 02.03.01.04.123.0406.2128.3.3.90.39.00.Outros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103 - 02.03.04.04.129.0406.2028.3.3.90.39.00.Outros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117 - 02.04.01.12.122.1201.2078.3.3.90.39.00.Outros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147 - 02.04.01.12.361.1206.2103.3.3.91.39.00.Outros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149 - 02.04.01.12.363.1207.2072.3.3.90.39.00.Outros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152 - 02.04.01.12.364.1208.2091.3.3.90.39.00.Outros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180 - 02.04.01.12.365.1203.2323.3.3.90.39.00.Outros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193 - 02.04.01.12.366.1204.2093.3.3.90.39.00.Outros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217 - 02.04.02.12.361.1202.2102.3.3.90.39.00.Outros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250 - 02.04.02.12.365.1203.2238.3.3.90.39.00.Outros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287 - 02.04.03.13.392.1301.2308.3.3.90.39.00.Outros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297 - 02.04.03.13.392.1301.2309.3.3.90.39.00.Outros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320 - 02.04.04.27.812.2701.2074.3.3.90.39.00.Outros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332 - 02.04.04.27.812.2701.2913.3.3.90.39.00.Outros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367 - 02.05.01.10.301.1001.2027.3.3.90.39.00.Outros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381 - 02.05.01.10.301.1001.2029.3.3.90.39.00.Outros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394 - 02.05.01.10.301.1001.2120.3.3.90.39.00.Outros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422 - 02.05.01.10.301.1001.2211.3.3.90.39.00.Outros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437 - 02.05.01.10.302.1001.2024.3.3.90.39.00.Outros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451 - 02.05.01.10.302.1001.2304.3.3.90.39.00.Outros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472 - 02.05.01.10.303.1001.2116.3.3.90.39.00.Outros Serv. Terceiros - Pessoa Jurídica</w:t>
                  </w:r>
                </w:p>
              </w:tc>
              <w:tc>
                <w:tcPr>
                  <w:tcW w:w="4924" w:type="dxa"/>
                </w:tcPr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503 - 02.05.01.10.305.1003.2033.3.3.91.39.00.Outros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518 - 02.06.01.04.122.0402.2007.3.3.90.39.00.Outros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532 - 02.06.02.08.243.0801.2061.3.3.90.39.00.Outros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550 - 02.06.04.08.243.0801.2324.3.3.90.39.00.Outros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558 - 02.06.04.08.244.0801.2126.3.3.90.39.00.Outros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568 - 02.06.04.08.244.0801.2138.3.3.91.39.00.Outros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595 - 02.07.01.04.122.0402.2223.3.3.90.39.00.Outros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607 - 02.07.01.11.331.1101.2026.3.3.90.39.00.Outros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616 - 02.07.01.17.511.1702.2040.3.3.91.39.00.Outros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628 - 02.07.01.18.541.1801.2077.3.3.90.39.00.Outros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638 - 02.07.01.20.605.2001.2090.3.3.90.39.00.Outros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650 - 02.07.01.20.606.2001.2311.3.3.90.39.00.Outros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662 - 02.08.01.04.122.1502.2044.3.3.90.39.00.Outros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664 - 02.08.01.04.122.1502.2044.3.3.91.39.00.Outros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668 - 02.08.01.15.122.1502.2145.3.3.90.39.00.Outros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681 - 02.08.01.15.452.1501.2045.3.3.90.39.00.Outros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691 - 02.08.01.15.452.1501.2046.3.3.90.39.00.Outros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701 - 02.08.01.15.452.1501.2051.3.3.90.39.00.Outros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713 - 02.08.01.17.512.1701.2042.3.3.90.39.00.Outros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718 - 02.08.01.24.722.2401.2048.3.3.90.39.00.Outros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723 - 02.08.01.25.752.2501.2039.3.3.90.39.00.Outros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735 - 02.09.01.04.122.0402.2049.3.3.90.39.00.Outros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749 - 02.09.01.26.782.2601.2050.3.3.90.39.00.Outros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762 - 02.09.01.26.782.2601.2053.3.3.90.39.00.Outros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773 - 02.10.01.04.123.0402.2325.3.3.90.39.00.Outros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788 - 02.11.01.06.181.0601.2020.3.3.90.39.00.Outros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791 - 02.11.01.06.181.0601.2021.3.3.90.39.00.Outros Serv. Terceiros - Pessoa Jurídica</w:t>
                  </w:r>
                </w:p>
              </w:tc>
            </w:tr>
          </w:tbl>
          <w:p w:rsidR="00282EC3" w:rsidRPr="00315AE4" w:rsidRDefault="00282EC3" w:rsidP="002B0FF0">
            <w:pPr>
              <w:pStyle w:val="TableParagraph"/>
              <w:spacing w:line="251" w:lineRule="exact"/>
              <w:ind w:left="142"/>
              <w:rPr>
                <w:rFonts w:ascii="Times New Roman"/>
                <w:b/>
                <w:sz w:val="20"/>
                <w:szCs w:val="20"/>
              </w:rPr>
            </w:pPr>
          </w:p>
        </w:tc>
        <w:tc>
          <w:tcPr>
            <w:tcW w:w="9156" w:type="dxa"/>
          </w:tcPr>
          <w:p w:rsidR="00282EC3" w:rsidRPr="00315AE4" w:rsidRDefault="00282EC3" w:rsidP="002B0FF0">
            <w:pPr>
              <w:pStyle w:val="TableParagraph"/>
              <w:spacing w:line="251" w:lineRule="exact"/>
              <w:ind w:left="200"/>
              <w:rPr>
                <w:rFonts w:ascii="Times New Roman"/>
                <w:b/>
                <w:sz w:val="20"/>
                <w:szCs w:val="20"/>
              </w:rPr>
            </w:pPr>
          </w:p>
        </w:tc>
      </w:tr>
    </w:tbl>
    <w:p w:rsidR="00282EC3" w:rsidRPr="00315AE4" w:rsidRDefault="00282EC3" w:rsidP="00433AC0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lastRenderedPageBreak/>
        <w:t>2.</w:t>
      </w:r>
      <w:r w:rsidRPr="00315AE4">
        <w:rPr>
          <w:rFonts w:eastAsia="Microsoft YaHei"/>
          <w:sz w:val="20"/>
          <w:szCs w:val="20"/>
        </w:rPr>
        <w:t xml:space="preserve"> Havendo necessidade, poderão ser acrescentadas novas dotações ao pr</w:t>
      </w:r>
      <w:r w:rsidR="00207477" w:rsidRPr="00315AE4">
        <w:rPr>
          <w:rFonts w:eastAsia="Microsoft YaHei"/>
          <w:sz w:val="20"/>
          <w:szCs w:val="20"/>
        </w:rPr>
        <w:t xml:space="preserve">ocesso por meio de apostila </w:t>
      </w:r>
      <w:r w:rsidRPr="00315AE4">
        <w:rPr>
          <w:rFonts w:eastAsia="Microsoft YaHei"/>
          <w:sz w:val="20"/>
          <w:szCs w:val="20"/>
        </w:rPr>
        <w:t>de ficha.</w:t>
      </w:r>
    </w:p>
    <w:p w:rsidR="00282EC3" w:rsidRPr="00315AE4" w:rsidRDefault="00282EC3" w:rsidP="00A577B5">
      <w:pPr>
        <w:pStyle w:val="Ttulo1"/>
      </w:pPr>
      <w:r w:rsidRPr="00315AE4">
        <w:t>CLÁUSULA SÉTIMA - DO PRAZO</w:t>
      </w:r>
      <w:r w:rsidR="009943A9" w:rsidRPr="00315AE4">
        <w:t xml:space="preserve"> DE VIGÊNCIA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presente termo de credenciamento terá vigência de </w:t>
      </w:r>
      <w:r w:rsidRPr="00315AE4">
        <w:rPr>
          <w:b/>
          <w:sz w:val="20"/>
          <w:szCs w:val="20"/>
          <w:u w:val="single"/>
        </w:rPr>
        <w:t>12 (doze) meses</w:t>
      </w:r>
      <w:r w:rsidRPr="00315AE4">
        <w:rPr>
          <w:sz w:val="20"/>
          <w:szCs w:val="20"/>
        </w:rPr>
        <w:t>, contados a partir da data de sua assinatura</w:t>
      </w:r>
      <w:r w:rsidR="009943A9" w:rsidRPr="00315AE4">
        <w:rPr>
          <w:sz w:val="20"/>
          <w:szCs w:val="20"/>
        </w:rPr>
        <w:t xml:space="preserve"> e publicação no Diário Oficial do Município de Presidente Olegário,</w:t>
      </w:r>
      <w:r w:rsidRPr="00315AE4">
        <w:rPr>
          <w:sz w:val="20"/>
          <w:szCs w:val="20"/>
        </w:rPr>
        <w:t xml:space="preserve"> podendo ser</w:t>
      </w:r>
      <w:r w:rsidR="009943A9" w:rsidRPr="00315AE4">
        <w:rPr>
          <w:sz w:val="20"/>
          <w:szCs w:val="20"/>
        </w:rPr>
        <w:t xml:space="preserve"> prorrogado tal prazo a juízo do Contratante,</w:t>
      </w:r>
      <w:r w:rsidRPr="00315AE4">
        <w:rPr>
          <w:sz w:val="20"/>
          <w:szCs w:val="20"/>
        </w:rPr>
        <w:t xml:space="preserve"> por meio de </w:t>
      </w:r>
      <w:r w:rsidRPr="00315AE4">
        <w:rPr>
          <w:b/>
          <w:sz w:val="20"/>
          <w:szCs w:val="20"/>
        </w:rPr>
        <w:t>TERMO ADITIVO</w:t>
      </w:r>
      <w:r w:rsidR="009943A9" w:rsidRPr="00315AE4">
        <w:rPr>
          <w:sz w:val="20"/>
          <w:szCs w:val="20"/>
        </w:rPr>
        <w:t xml:space="preserve"> na forma do artigo 57, II, da </w:t>
      </w:r>
      <w:r w:rsidRPr="00315AE4">
        <w:rPr>
          <w:sz w:val="20"/>
          <w:szCs w:val="20"/>
        </w:rPr>
        <w:t xml:space="preserve">Lei </w:t>
      </w:r>
      <w:r w:rsidR="009943A9" w:rsidRPr="00315AE4">
        <w:rPr>
          <w:sz w:val="20"/>
          <w:szCs w:val="20"/>
        </w:rPr>
        <w:t xml:space="preserve">8.666/93, mediante analise de necessidade, vantajosidade e oportunidade. </w:t>
      </w:r>
    </w:p>
    <w:p w:rsidR="00282EC3" w:rsidRPr="00315AE4" w:rsidRDefault="00282EC3" w:rsidP="00A577B5">
      <w:pPr>
        <w:pStyle w:val="Ttulo1"/>
      </w:pPr>
      <w:r w:rsidRPr="00315AE4">
        <w:t>CLÁUSULA OITAVA – DA EXECUÇÃO DOS TRABALHOS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O credenciado convocado se responsabiliza pela execução dos serviços solicitados, na forma determinada pelo Secretário responsável, conforme objet</w:t>
      </w:r>
      <w:r w:rsidR="009266DE" w:rsidRPr="00315AE4">
        <w:rPr>
          <w:rFonts w:eastAsia="Microsoft YaHei"/>
          <w:sz w:val="20"/>
          <w:szCs w:val="20"/>
        </w:rPr>
        <w:t>o do presente termo</w:t>
      </w:r>
      <w:r w:rsidRPr="00315AE4">
        <w:rPr>
          <w:rFonts w:eastAsia="Microsoft YaHei"/>
          <w:sz w:val="20"/>
          <w:szCs w:val="20"/>
        </w:rPr>
        <w:t xml:space="preserve">, devendo </w:t>
      </w:r>
      <w:r w:rsidR="00542008" w:rsidRPr="00315AE4">
        <w:rPr>
          <w:rFonts w:eastAsia="Microsoft YaHei"/>
          <w:sz w:val="20"/>
          <w:szCs w:val="20"/>
        </w:rPr>
        <w:t>começar a</w:t>
      </w:r>
      <w:r w:rsidRPr="00315AE4">
        <w:rPr>
          <w:rFonts w:eastAsia="Microsoft YaHei"/>
          <w:sz w:val="20"/>
          <w:szCs w:val="20"/>
        </w:rPr>
        <w:t xml:space="preserve"> execução em até </w:t>
      </w:r>
      <w:r w:rsidRPr="00315AE4">
        <w:rPr>
          <w:rFonts w:eastAsia="Microsoft YaHei"/>
          <w:b/>
          <w:sz w:val="20"/>
          <w:szCs w:val="20"/>
          <w:u w:val="single"/>
        </w:rPr>
        <w:t>2 (dois) dias</w:t>
      </w:r>
      <w:r w:rsidRPr="00315AE4">
        <w:rPr>
          <w:rFonts w:eastAsia="Microsoft YaHei"/>
          <w:sz w:val="20"/>
          <w:szCs w:val="20"/>
        </w:rPr>
        <w:t xml:space="preserve"> consecutivos, após o recebimento da Ordem de Serviço</w:t>
      </w:r>
      <w:r w:rsidR="009943A9" w:rsidRPr="00315AE4">
        <w:rPr>
          <w:rFonts w:eastAsia="Microsoft YaHei"/>
          <w:sz w:val="20"/>
          <w:szCs w:val="20"/>
        </w:rPr>
        <w:t>s.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2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A entrega</w:t>
      </w:r>
      <w:r w:rsidR="009943A9" w:rsidRPr="00315AE4">
        <w:rPr>
          <w:sz w:val="20"/>
          <w:szCs w:val="20"/>
        </w:rPr>
        <w:t xml:space="preserve"> dos serviços</w:t>
      </w:r>
      <w:r w:rsidR="00282EC3" w:rsidRPr="00315AE4">
        <w:rPr>
          <w:sz w:val="20"/>
          <w:szCs w:val="20"/>
        </w:rPr>
        <w:t xml:space="preserve"> não efetuada no prazo determinado pelo </w:t>
      </w:r>
      <w:r w:rsidR="009943A9" w:rsidRPr="00315AE4">
        <w:rPr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 sujeitará o credenciado as sanções administrativas pre</w:t>
      </w:r>
      <w:r w:rsidR="009943A9" w:rsidRPr="00315AE4">
        <w:rPr>
          <w:sz w:val="20"/>
          <w:szCs w:val="20"/>
        </w:rPr>
        <w:t>vistas neste instrumento, no edital e na Lei 8.666/93.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3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Os serviços serão</w:t>
      </w:r>
      <w:r w:rsidR="009943A9" w:rsidRPr="00315AE4">
        <w:rPr>
          <w:sz w:val="20"/>
          <w:szCs w:val="20"/>
        </w:rPr>
        <w:t xml:space="preserve"> executados de segunda à</w:t>
      </w:r>
      <w:r w:rsidR="00282EC3" w:rsidRPr="00315AE4">
        <w:rPr>
          <w:sz w:val="20"/>
          <w:szCs w:val="20"/>
        </w:rPr>
        <w:t xml:space="preserve"> sexta feira</w:t>
      </w:r>
      <w:r w:rsidR="009943A9" w:rsidRPr="00315AE4">
        <w:rPr>
          <w:sz w:val="20"/>
          <w:szCs w:val="20"/>
        </w:rPr>
        <w:t xml:space="preserve">, em dias úteis, exceto quando se tratar de </w:t>
      </w:r>
      <w:r w:rsidR="00FE5D55" w:rsidRPr="00315AE4">
        <w:rPr>
          <w:sz w:val="20"/>
          <w:szCs w:val="20"/>
        </w:rPr>
        <w:t>situações</w:t>
      </w:r>
      <w:r w:rsidR="009943A9" w:rsidRPr="00315AE4">
        <w:rPr>
          <w:sz w:val="20"/>
          <w:szCs w:val="20"/>
        </w:rPr>
        <w:t xml:space="preserve"> de emergência, a critério do Contratante, observada a necessidade pública.</w:t>
      </w:r>
    </w:p>
    <w:p w:rsidR="00282EC3" w:rsidRPr="00315AE4" w:rsidRDefault="00A2566F" w:rsidP="00282EC3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bCs/>
          <w:sz w:val="20"/>
          <w:szCs w:val="20"/>
        </w:rPr>
        <w:t>4</w:t>
      </w:r>
      <w:r w:rsidR="00282EC3" w:rsidRPr="00315AE4">
        <w:rPr>
          <w:rFonts w:eastAsia="Microsoft YaHei"/>
          <w:b/>
          <w:bCs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Caso a execução do serviço da única chamada do dia seja realizada em menos de uma hora, será considerada a hora completa para efeitos de pagamento, ou seja, se ultrapassar de uma hora, contar-se-á a hora fracionada</w:t>
      </w:r>
      <w:r w:rsidR="00FE5D55" w:rsidRPr="00315AE4">
        <w:rPr>
          <w:sz w:val="20"/>
          <w:szCs w:val="20"/>
        </w:rPr>
        <w:t>,</w:t>
      </w:r>
      <w:r w:rsidR="00282EC3" w:rsidRPr="00315AE4">
        <w:rPr>
          <w:sz w:val="20"/>
          <w:szCs w:val="20"/>
        </w:rPr>
        <w:t xml:space="preserve"> se assim se fizer;</w:t>
      </w:r>
    </w:p>
    <w:p w:rsidR="00A2566F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5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O credenciado</w:t>
      </w:r>
      <w:r w:rsidR="00282EC3" w:rsidRPr="00315AE4">
        <w:rPr>
          <w:sz w:val="20"/>
          <w:szCs w:val="20"/>
        </w:rPr>
        <w:t xml:space="preserve"> deverá usar equipamentos de sua propriedade tais como: colher de pedreiro, desempenadeira, furadeira, escada, e outros necessário</w:t>
      </w:r>
      <w:r w:rsidR="009943A9" w:rsidRPr="00315AE4">
        <w:rPr>
          <w:sz w:val="20"/>
          <w:szCs w:val="20"/>
        </w:rPr>
        <w:t>s à execução dos serviços.</w:t>
      </w:r>
    </w:p>
    <w:p w:rsidR="00282EC3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282EC3" w:rsidRPr="00315AE4">
        <w:rPr>
          <w:b/>
          <w:sz w:val="20"/>
          <w:szCs w:val="20"/>
        </w:rPr>
        <w:t xml:space="preserve">. </w:t>
      </w:r>
      <w:r w:rsidR="00282EC3" w:rsidRPr="00315AE4">
        <w:rPr>
          <w:sz w:val="20"/>
          <w:szCs w:val="20"/>
        </w:rPr>
        <w:t xml:space="preserve">A execução dos serviços contratados será objeto de acompanhamento, controle, fiscalização e avaliação </w:t>
      </w:r>
      <w:r w:rsidR="00F40B6D" w:rsidRPr="00315AE4">
        <w:rPr>
          <w:sz w:val="20"/>
          <w:szCs w:val="20"/>
        </w:rPr>
        <w:t>pelo fiscal deste contrato</w:t>
      </w:r>
      <w:r w:rsidR="00282EC3" w:rsidRPr="00315AE4">
        <w:rPr>
          <w:sz w:val="20"/>
          <w:szCs w:val="20"/>
        </w:rPr>
        <w:t>, para este fim especialmente designado</w:t>
      </w:r>
      <w:r w:rsidR="00F40B6D" w:rsidRPr="00315AE4">
        <w:rPr>
          <w:sz w:val="20"/>
          <w:szCs w:val="20"/>
        </w:rPr>
        <w:t xml:space="preserve"> na forma do art. 67, da Lei 8.666/93.</w:t>
      </w:r>
    </w:p>
    <w:p w:rsidR="00282EC3" w:rsidRPr="00315AE4" w:rsidRDefault="00A2566F" w:rsidP="00282EC3">
      <w:pPr>
        <w:tabs>
          <w:tab w:val="num" w:pos="540"/>
        </w:tabs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7</w:t>
      </w:r>
      <w:r w:rsidR="00282EC3" w:rsidRPr="00315AE4">
        <w:rPr>
          <w:b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O credenciado fica obrigado a reparar, corrigir, remover, reconstruir ou substituir, dentro do pra</w:t>
      </w:r>
      <w:r w:rsidR="00F40B6D" w:rsidRPr="00315AE4">
        <w:rPr>
          <w:sz w:val="20"/>
          <w:szCs w:val="20"/>
        </w:rPr>
        <w:t>zo estipulado pelo fiscal do contrato,</w:t>
      </w:r>
      <w:r w:rsidR="00282EC3" w:rsidRPr="00315AE4">
        <w:rPr>
          <w:sz w:val="20"/>
          <w:szCs w:val="20"/>
        </w:rPr>
        <w:t xml:space="preserve"> os eventuais </w:t>
      </w:r>
      <w:r w:rsidR="00B86702" w:rsidRPr="00315AE4">
        <w:rPr>
          <w:sz w:val="20"/>
          <w:szCs w:val="20"/>
        </w:rPr>
        <w:t>vícios redibitórios, defeitos ou incorreções</w:t>
      </w:r>
      <w:r w:rsidR="00D7667F" w:rsidRPr="00315AE4">
        <w:rPr>
          <w:sz w:val="20"/>
          <w:szCs w:val="20"/>
        </w:rPr>
        <w:t xml:space="preserve">, </w:t>
      </w:r>
      <w:r w:rsidR="00F40B6D" w:rsidRPr="00315AE4">
        <w:rPr>
          <w:sz w:val="20"/>
          <w:szCs w:val="20"/>
        </w:rPr>
        <w:t>constatados nos</w:t>
      </w:r>
      <w:r w:rsidR="00282EC3" w:rsidRPr="00315AE4">
        <w:rPr>
          <w:sz w:val="20"/>
          <w:szCs w:val="20"/>
        </w:rPr>
        <w:t xml:space="preserve"> serviços;</w:t>
      </w:r>
    </w:p>
    <w:p w:rsidR="00BF0F98" w:rsidRPr="00315AE4" w:rsidRDefault="00A2566F" w:rsidP="003D346B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8</w:t>
      </w:r>
      <w:r w:rsidR="00D4628F" w:rsidRPr="00315AE4">
        <w:rPr>
          <w:rFonts w:eastAsia="Microsoft YaHei"/>
          <w:b/>
          <w:sz w:val="20"/>
          <w:szCs w:val="20"/>
        </w:rPr>
        <w:t>.</w:t>
      </w:r>
      <w:r w:rsidR="003D346B" w:rsidRPr="00315AE4">
        <w:rPr>
          <w:rFonts w:eastAsia="Microsoft YaHei"/>
          <w:sz w:val="20"/>
          <w:szCs w:val="20"/>
        </w:rPr>
        <w:t xml:space="preserve"> </w:t>
      </w:r>
      <w:r w:rsidR="003D346B" w:rsidRPr="00315AE4">
        <w:rPr>
          <w:rFonts w:eastAsia="Microsoft YaHei"/>
          <w:b/>
          <w:sz w:val="20"/>
          <w:szCs w:val="20"/>
        </w:rPr>
        <w:t>O chamamento será realizado da seguinte maneira: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</w:t>
      </w:r>
      <w:r w:rsidR="003D346B" w:rsidRPr="00315AE4">
        <w:rPr>
          <w:rFonts w:eastAsia="Microsoft YaHei"/>
          <w:sz w:val="20"/>
          <w:szCs w:val="20"/>
        </w:rPr>
        <w:t>uando surgir a necessidade de execução dos serviços</w:t>
      </w:r>
      <w:r w:rsidRPr="00315AE4">
        <w:rPr>
          <w:rFonts w:eastAsia="Microsoft YaHei"/>
          <w:sz w:val="20"/>
          <w:szCs w:val="20"/>
        </w:rPr>
        <w:t xml:space="preserve"> de </w:t>
      </w:r>
      <w:r w:rsidR="002F5D7B">
        <w:rPr>
          <w:rFonts w:eastAsia="Microsoft YaHei"/>
          <w:sz w:val="20"/>
          <w:szCs w:val="20"/>
        </w:rPr>
        <w:t>pedreiro</w:t>
      </w:r>
      <w:r w:rsidR="003D346B" w:rsidRPr="00315AE4">
        <w:rPr>
          <w:rFonts w:eastAsia="Microsoft YaHei"/>
          <w:sz w:val="20"/>
          <w:szCs w:val="20"/>
        </w:rPr>
        <w:t xml:space="preserve">, o </w:t>
      </w:r>
      <w:r w:rsidRPr="00315AE4">
        <w:rPr>
          <w:rFonts w:eastAsia="Microsoft YaHei"/>
          <w:sz w:val="20"/>
          <w:szCs w:val="20"/>
        </w:rPr>
        <w:t>Contratante acionará o Credenciado, encam</w:t>
      </w:r>
      <w:r w:rsidR="00BF0F98" w:rsidRPr="00315AE4">
        <w:rPr>
          <w:rFonts w:eastAsia="Microsoft YaHei"/>
          <w:sz w:val="20"/>
          <w:szCs w:val="20"/>
        </w:rPr>
        <w:t>inhando-lhe Ordem de Serviços,</w:t>
      </w:r>
      <w:r w:rsidR="00FE5D55" w:rsidRPr="00315AE4">
        <w:rPr>
          <w:rFonts w:eastAsia="Microsoft YaHei"/>
          <w:sz w:val="20"/>
          <w:szCs w:val="20"/>
        </w:rPr>
        <w:t xml:space="preserve"> </w:t>
      </w:r>
      <w:r w:rsidRPr="00315AE4">
        <w:rPr>
          <w:rFonts w:eastAsia="Microsoft YaHei"/>
          <w:sz w:val="20"/>
          <w:szCs w:val="20"/>
        </w:rPr>
        <w:t>a qual conterá todos os dados dos serviços a serem executados</w:t>
      </w:r>
      <w:r w:rsidR="00BF0F98" w:rsidRPr="00315AE4">
        <w:rPr>
          <w:rFonts w:eastAsia="Microsoft YaHei"/>
          <w:sz w:val="20"/>
          <w:szCs w:val="20"/>
        </w:rPr>
        <w:t>, o local dos serviços</w:t>
      </w:r>
      <w:r w:rsidRPr="00315AE4">
        <w:rPr>
          <w:rFonts w:eastAsia="Microsoft YaHei"/>
          <w:sz w:val="20"/>
          <w:szCs w:val="20"/>
        </w:rPr>
        <w:t xml:space="preserve"> bem como o número de horas demandadas para execução dos mesmos.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Recebida a Ordem de Serviços, o Credenciado deverá dar início aos serviços no prazo máximo de 2 (dois) dias úteis, salvo se outro prazo for est</w:t>
      </w:r>
      <w:r w:rsidR="00BF0F98" w:rsidRPr="00315AE4">
        <w:rPr>
          <w:rFonts w:eastAsia="Microsoft YaHei"/>
          <w:sz w:val="20"/>
          <w:szCs w:val="20"/>
        </w:rPr>
        <w:t>abelecido na Ordem de Serviços.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acompanhamento e medição dos serviços serão realizados pelo Fiscal deste Contrato, que expedirá termo de medição provisório e definitivo, de acordo com os modelos determinados na IN 09/2003 do TCE MG.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Caberá ao Contratante fornecer ao Credenciado o material </w:t>
      </w:r>
      <w:r w:rsidR="002F5D7B">
        <w:rPr>
          <w:rFonts w:eastAsia="Microsoft YaHei"/>
          <w:sz w:val="20"/>
          <w:szCs w:val="20"/>
        </w:rPr>
        <w:t>necessário para efetivação dos serviços</w:t>
      </w:r>
      <w:r w:rsidRPr="00315AE4">
        <w:rPr>
          <w:rFonts w:eastAsia="Microsoft YaHei"/>
          <w:sz w:val="20"/>
          <w:szCs w:val="20"/>
        </w:rPr>
        <w:t>, ficando a cargo do Credenciado todas as ferramentas necessárias para execução dos serviços.</w:t>
      </w:r>
    </w:p>
    <w:p w:rsidR="003D346B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Contratante deverá disponibilizar os </w:t>
      </w:r>
      <w:r w:rsidR="00BF0F98" w:rsidRPr="00315AE4">
        <w:rPr>
          <w:rFonts w:eastAsia="Microsoft YaHei"/>
          <w:sz w:val="20"/>
          <w:szCs w:val="20"/>
        </w:rPr>
        <w:t>materiais</w:t>
      </w:r>
      <w:r w:rsidRPr="00315AE4">
        <w:rPr>
          <w:rFonts w:eastAsia="Microsoft YaHei"/>
          <w:sz w:val="20"/>
          <w:szCs w:val="20"/>
        </w:rPr>
        <w:t xml:space="preserve"> para </w:t>
      </w:r>
      <w:r w:rsidR="005914D5">
        <w:rPr>
          <w:rFonts w:eastAsia="Microsoft YaHei"/>
          <w:sz w:val="20"/>
          <w:szCs w:val="20"/>
        </w:rPr>
        <w:t>execução</w:t>
      </w:r>
      <w:r w:rsidRPr="00315AE4">
        <w:rPr>
          <w:rFonts w:eastAsia="Microsoft YaHei"/>
          <w:sz w:val="20"/>
          <w:szCs w:val="20"/>
        </w:rPr>
        <w:t xml:space="preserve"> no local onde serão realizados os serviços, cabendo ao Credenciado prestar contas de sua aplicação ao Fiscal deste Contrato.</w:t>
      </w:r>
    </w:p>
    <w:p w:rsidR="00FE5D55" w:rsidRPr="00315AE4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A Nota Fiscal dos serviços deverá ser entregue ao Contratante acompanhada dos relatórios de medição, devidamente subscritos pelo Fiscal deste Contrato.</w:t>
      </w:r>
    </w:p>
    <w:p w:rsidR="00BF0F98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Qualquer vício porventura existente no documento fiscal autoriza o Contratante a não realizar do pagamento, com a suspensão do prazo previsto na Clausula Quarta, item 4 (quatro) deste contrato</w:t>
      </w:r>
      <w:r w:rsidR="00FE5D55" w:rsidRPr="00315AE4">
        <w:rPr>
          <w:rFonts w:eastAsia="Microsoft YaHei"/>
          <w:sz w:val="20"/>
          <w:szCs w:val="20"/>
        </w:rPr>
        <w:t xml:space="preserve"> de credenciamento</w:t>
      </w:r>
      <w:r w:rsidRPr="00315AE4">
        <w:rPr>
          <w:rFonts w:eastAsia="Microsoft YaHei"/>
          <w:sz w:val="20"/>
          <w:szCs w:val="20"/>
        </w:rPr>
        <w:t>, que será reiniciado após sanados os vícios e/ou a apresentação de novo documento fiscal, escoimado dos vícios detectados, sem incidências de juros, multa e correção.</w:t>
      </w:r>
    </w:p>
    <w:p w:rsidR="00402098" w:rsidRPr="00315AE4" w:rsidRDefault="004020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sz w:val="20"/>
          <w:szCs w:val="20"/>
        </w:rPr>
        <w:t>Caso ocorra u</w:t>
      </w:r>
      <w:r w:rsidR="00580D41">
        <w:rPr>
          <w:rFonts w:eastAsia="Microsoft YaHei"/>
          <w:sz w:val="20"/>
          <w:szCs w:val="20"/>
        </w:rPr>
        <w:t xml:space="preserve">m novo credenciamento, as horas de serviço </w:t>
      </w:r>
      <w:r w:rsidR="00DF71FE">
        <w:rPr>
          <w:rFonts w:eastAsia="Microsoft YaHei"/>
          <w:sz w:val="20"/>
          <w:szCs w:val="20"/>
        </w:rPr>
        <w:t xml:space="preserve">de pedreiro </w:t>
      </w:r>
      <w:r w:rsidR="00580D41">
        <w:rPr>
          <w:rFonts w:eastAsia="Microsoft YaHei"/>
          <w:sz w:val="20"/>
          <w:szCs w:val="20"/>
        </w:rPr>
        <w:t xml:space="preserve">estimadas, </w:t>
      </w:r>
      <w:r>
        <w:rPr>
          <w:rFonts w:eastAsia="Microsoft YaHei"/>
          <w:sz w:val="20"/>
          <w:szCs w:val="20"/>
        </w:rPr>
        <w:t xml:space="preserve">deverão ser dividas levando em conta o saldo existente no ato da emissão </w:t>
      </w:r>
      <w:proofErr w:type="gramStart"/>
      <w:r>
        <w:rPr>
          <w:rFonts w:eastAsia="Microsoft YaHei"/>
          <w:sz w:val="20"/>
          <w:szCs w:val="20"/>
        </w:rPr>
        <w:t>do(</w:t>
      </w:r>
      <w:proofErr w:type="gramEnd"/>
      <w:r>
        <w:rPr>
          <w:rFonts w:eastAsia="Microsoft YaHei"/>
          <w:sz w:val="20"/>
          <w:szCs w:val="20"/>
        </w:rPr>
        <w:t>s) novo(s) contrato</w:t>
      </w:r>
      <w:r w:rsidR="00EC1ED9">
        <w:rPr>
          <w:rFonts w:eastAsia="Microsoft YaHei"/>
          <w:sz w:val="20"/>
          <w:szCs w:val="20"/>
        </w:rPr>
        <w:t>(</w:t>
      </w:r>
      <w:r>
        <w:rPr>
          <w:rFonts w:eastAsia="Microsoft YaHei"/>
          <w:sz w:val="20"/>
          <w:szCs w:val="20"/>
        </w:rPr>
        <w:t>s</w:t>
      </w:r>
      <w:r w:rsidR="00EC1ED9">
        <w:rPr>
          <w:rFonts w:eastAsia="Microsoft YaHei"/>
          <w:sz w:val="20"/>
          <w:szCs w:val="20"/>
        </w:rPr>
        <w:t>)</w:t>
      </w:r>
      <w:r>
        <w:rPr>
          <w:rFonts w:eastAsia="Microsoft YaHei"/>
          <w:sz w:val="20"/>
          <w:szCs w:val="20"/>
        </w:rPr>
        <w:t xml:space="preserve"> de credenciamento.</w:t>
      </w:r>
    </w:p>
    <w:p w:rsidR="00282EC3" w:rsidRPr="00315AE4" w:rsidRDefault="003D346B" w:rsidP="00A577B5">
      <w:pPr>
        <w:pStyle w:val="Ttulo1"/>
      </w:pPr>
      <w:r w:rsidRPr="00315AE4">
        <w:t>C</w:t>
      </w:r>
      <w:r w:rsidR="00282EC3" w:rsidRPr="00315AE4">
        <w:t>LÁUSULA NONA - DAS PENALIDADES</w:t>
      </w:r>
    </w:p>
    <w:p w:rsidR="00A11292" w:rsidRPr="00315AE4" w:rsidRDefault="00A11292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não cumprimen</w:t>
      </w:r>
      <w:r w:rsidR="00BF0F98" w:rsidRPr="00315AE4">
        <w:rPr>
          <w:sz w:val="20"/>
          <w:szCs w:val="20"/>
        </w:rPr>
        <w:t>to das obrigações assumidas pelo</w:t>
      </w:r>
      <w:r w:rsidRPr="00315AE4">
        <w:rPr>
          <w:sz w:val="20"/>
          <w:szCs w:val="20"/>
        </w:rPr>
        <w:t xml:space="preserve"> </w:t>
      </w:r>
      <w:r w:rsidR="00BF0F98" w:rsidRPr="00315AE4">
        <w:rPr>
          <w:sz w:val="20"/>
          <w:szCs w:val="20"/>
        </w:rPr>
        <w:t xml:space="preserve">Credenciado </w:t>
      </w:r>
      <w:r w:rsidRPr="00315AE4">
        <w:rPr>
          <w:sz w:val="20"/>
          <w:szCs w:val="20"/>
        </w:rPr>
        <w:t>ensejará a aplicação das seguintes penalidades: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lastRenderedPageBreak/>
        <w:t>Advertência, por escrito;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Multa, conforme disposto neste instrumento contratual;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Suspensão temporária do direito de participar de licitações e impedimento de contratar com a Administração Pública Local, por prazo não superior a 02 (dois) anos;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Declaração de inidoneidade para licitar ou contratar com a Administração Pública.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Será aplicada multa de </w:t>
      </w:r>
      <w:r w:rsidR="00BF0F98" w:rsidRPr="00315AE4">
        <w:rPr>
          <w:sz w:val="20"/>
          <w:szCs w:val="20"/>
        </w:rPr>
        <w:t>10</w:t>
      </w:r>
      <w:r w:rsidRPr="00315AE4">
        <w:rPr>
          <w:sz w:val="20"/>
          <w:szCs w:val="20"/>
        </w:rPr>
        <w:t>% (</w:t>
      </w:r>
      <w:r w:rsidR="00BF0F98" w:rsidRPr="00315AE4">
        <w:rPr>
          <w:sz w:val="20"/>
          <w:szCs w:val="20"/>
        </w:rPr>
        <w:t>dez</w:t>
      </w:r>
      <w:r w:rsidRPr="00315AE4">
        <w:rPr>
          <w:sz w:val="20"/>
          <w:szCs w:val="20"/>
        </w:rPr>
        <w:t xml:space="preserve"> por cento) do valor do contrato, nas hipóteses de rescisão contratual por inexecução total do contrato, caracterizando-se quando houver reiterado descumprimento de obrigações contratuais, quando a entrega for inferior a 50% (cinquenta por cento) do contratado</w:t>
      </w:r>
      <w:r w:rsidR="00BF0F98" w:rsidRPr="00315AE4">
        <w:rPr>
          <w:sz w:val="20"/>
          <w:szCs w:val="20"/>
        </w:rPr>
        <w:t>,</w:t>
      </w:r>
      <w:r w:rsidRPr="00315AE4">
        <w:rPr>
          <w:sz w:val="20"/>
          <w:szCs w:val="20"/>
        </w:rPr>
        <w:t xml:space="preserve"> ou quando o atraso ultrapassar o prazo limite de 30 (trinta dias).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="00A11292" w:rsidRPr="00315AE4">
        <w:rPr>
          <w:b/>
          <w:sz w:val="20"/>
          <w:szCs w:val="20"/>
        </w:rPr>
        <w:t>.</w:t>
      </w:r>
      <w:r w:rsidRPr="00315AE4">
        <w:rPr>
          <w:sz w:val="20"/>
          <w:szCs w:val="20"/>
        </w:rPr>
        <w:t xml:space="preserve"> O valor correspondente a multa aplicada ao Credenciado</w:t>
      </w:r>
      <w:r w:rsidR="00A11292" w:rsidRPr="00315AE4">
        <w:rPr>
          <w:sz w:val="20"/>
          <w:szCs w:val="20"/>
        </w:rPr>
        <w:t xml:space="preserve">, respeitado o princípio do contraditório e da ampla defesa, deverá ser </w:t>
      </w:r>
      <w:r w:rsidRPr="00315AE4">
        <w:rPr>
          <w:sz w:val="20"/>
          <w:szCs w:val="20"/>
        </w:rPr>
        <w:t xml:space="preserve">recolhido aos cofres municipais, </w:t>
      </w:r>
      <w:r w:rsidR="00A11292" w:rsidRPr="00315AE4">
        <w:rPr>
          <w:sz w:val="20"/>
          <w:szCs w:val="20"/>
        </w:rPr>
        <w:t>no prazo máximo de 10 (dez) dias, após o recebimento da notificação, na forma defin</w:t>
      </w:r>
      <w:r w:rsidRPr="00315AE4">
        <w:rPr>
          <w:sz w:val="20"/>
          <w:szCs w:val="20"/>
        </w:rPr>
        <w:t>ida pela legislação, ficando o Credenciado obrigado</w:t>
      </w:r>
      <w:r w:rsidR="00A11292" w:rsidRPr="00315AE4">
        <w:rPr>
          <w:sz w:val="20"/>
          <w:szCs w:val="20"/>
        </w:rPr>
        <w:t xml:space="preserve"> a comprovar o pagamento, mediante a apresentação da cópia do recibo do depósito efetuado.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No caso da contratada ser credora de valor suf</w:t>
      </w:r>
      <w:r w:rsidRPr="00315AE4">
        <w:rPr>
          <w:sz w:val="20"/>
          <w:szCs w:val="20"/>
        </w:rPr>
        <w:t>iciente ao abatimento do débito, o Contratante</w:t>
      </w:r>
      <w:r w:rsidR="00A11292" w:rsidRPr="00315AE4">
        <w:rPr>
          <w:sz w:val="20"/>
          <w:szCs w:val="20"/>
        </w:rPr>
        <w:t xml:space="preserve"> poderá proceder ao desconto da multa devida na proporção do crédito.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Se a multa aplicada for superior ao total dos pagamentos eventualmente devidos, </w:t>
      </w:r>
      <w:r w:rsidRPr="00315AE4">
        <w:rPr>
          <w:sz w:val="20"/>
          <w:szCs w:val="20"/>
        </w:rPr>
        <w:t>o Credenciado</w:t>
      </w:r>
      <w:r w:rsidR="00A11292" w:rsidRPr="00315AE4">
        <w:rPr>
          <w:sz w:val="20"/>
          <w:szCs w:val="20"/>
        </w:rPr>
        <w:t xml:space="preserve"> responderá pela sua diferença, podendo esta ser cobrada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As multas não têm caráter indenizatór</w:t>
      </w:r>
      <w:r w:rsidRPr="00315AE4">
        <w:rPr>
          <w:sz w:val="20"/>
          <w:szCs w:val="20"/>
        </w:rPr>
        <w:t xml:space="preserve">io e seu pagamento não eximirá o Credenciado de responder por perdas e danos decorrentes da execução dos serviços contratados, ao Contratante e a terceiros. </w:t>
      </w:r>
    </w:p>
    <w:p w:rsidR="00282EC3" w:rsidRPr="00315AE4" w:rsidRDefault="00FE5D55" w:rsidP="00A577B5">
      <w:pPr>
        <w:pStyle w:val="Ttulo1"/>
      </w:pPr>
      <w:r w:rsidRPr="00315AE4">
        <w:t>CLÁUSULA DÉCIMA – DISPOSIÇÕES FINAIS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 xml:space="preserve">1. </w:t>
      </w:r>
      <w:r w:rsidRPr="00315AE4">
        <w:rPr>
          <w:sz w:val="20"/>
          <w:szCs w:val="20"/>
        </w:rPr>
        <w:t>É expressamente proibida a subcontratação dos serviços objeto do presente contrato de credenciamento.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2.</w:t>
      </w:r>
      <w:r w:rsidRPr="00315AE4">
        <w:rPr>
          <w:sz w:val="20"/>
          <w:szCs w:val="20"/>
        </w:rPr>
        <w:t xml:space="preserve"> Compete ao Contratante a publicação do extrato deste contrato de credenciamento no Diário Oficial do Município de Presidente Olegário, para validade do mesmo.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3.</w:t>
      </w:r>
      <w:r w:rsidRPr="00315AE4">
        <w:rPr>
          <w:sz w:val="20"/>
          <w:szCs w:val="20"/>
        </w:rPr>
        <w:t xml:space="preserve"> Aplicam-se ao presente contrato de credenciamento as hipóteses de rescisão contratual na forma dos artigos 77 a 80, da Lei nº 8.666/93.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4.</w:t>
      </w:r>
      <w:r w:rsidRPr="00315AE4">
        <w:rPr>
          <w:sz w:val="20"/>
          <w:szCs w:val="20"/>
        </w:rPr>
        <w:t xml:space="preserve"> O presente contrato de credenciamento rege-se por suas cláusulas, as disposições do edital de chamamento, os termos da proposta apresentada pelo Credenciado, o disposto na Lei nº 8.666/93, Lei Complementar 123/2006 e alterações, princípios e normas de Direito Administrativo e, de forma supletiva, as normas de Direito Civil</w:t>
      </w:r>
      <w:r w:rsidR="00315AE4" w:rsidRPr="00315AE4">
        <w:rPr>
          <w:sz w:val="20"/>
          <w:szCs w:val="20"/>
        </w:rPr>
        <w:t>.</w:t>
      </w:r>
    </w:p>
    <w:p w:rsidR="00282EC3" w:rsidRPr="00315AE4" w:rsidRDefault="00315AE4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5.</w:t>
      </w:r>
      <w:r w:rsidRPr="00315AE4">
        <w:rPr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 xml:space="preserve">Fica eleito o Foro da Comarca </w:t>
      </w:r>
      <w:r w:rsidRPr="00315AE4">
        <w:rPr>
          <w:sz w:val="20"/>
          <w:szCs w:val="20"/>
        </w:rPr>
        <w:t xml:space="preserve">de Presidente Olegário </w:t>
      </w:r>
      <w:r w:rsidR="00282EC3" w:rsidRPr="00315AE4">
        <w:rPr>
          <w:sz w:val="20"/>
          <w:szCs w:val="20"/>
        </w:rPr>
        <w:t>para dirimir quaisquer dúvidas ou controvérsias decorrent</w:t>
      </w:r>
      <w:r w:rsidR="00707D75" w:rsidRPr="00315AE4">
        <w:rPr>
          <w:sz w:val="20"/>
          <w:szCs w:val="20"/>
        </w:rPr>
        <w:t xml:space="preserve">es da execução deste contrato. </w:t>
      </w:r>
      <w:r w:rsidR="00282EC3" w:rsidRPr="00315AE4">
        <w:rPr>
          <w:sz w:val="20"/>
          <w:szCs w:val="20"/>
        </w:rPr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315AE4" w:rsidRPr="00315AE4" w:rsidRDefault="00315AE4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282EC3" w:rsidRPr="00315AE4" w:rsidRDefault="00B00F37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315AE4">
        <w:rPr>
          <w:sz w:val="20"/>
          <w:szCs w:val="20"/>
        </w:rPr>
        <w:t>Presidente Olegário/</w:t>
      </w:r>
      <w:r w:rsidR="006734F5">
        <w:rPr>
          <w:sz w:val="20"/>
          <w:szCs w:val="20"/>
        </w:rPr>
        <w:t>MG, 31</w:t>
      </w:r>
      <w:r w:rsidR="00282EC3" w:rsidRPr="00315AE4">
        <w:rPr>
          <w:sz w:val="20"/>
          <w:szCs w:val="20"/>
        </w:rPr>
        <w:t xml:space="preserve"> de </w:t>
      </w:r>
      <w:r w:rsidRPr="00315AE4">
        <w:rPr>
          <w:sz w:val="20"/>
          <w:szCs w:val="20"/>
        </w:rPr>
        <w:t>julho</w:t>
      </w:r>
      <w:r w:rsidR="00282EC3" w:rsidRPr="00315AE4">
        <w:rPr>
          <w:sz w:val="20"/>
          <w:szCs w:val="20"/>
        </w:rPr>
        <w:t xml:space="preserve"> de 2018.</w:t>
      </w:r>
    </w:p>
    <w:p w:rsidR="00282EC3" w:rsidRPr="00315AE4" w:rsidRDefault="00282EC3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282EC3" w:rsidRPr="00E816ED" w:rsidRDefault="00282EC3" w:rsidP="00282EC3">
      <w:pPr>
        <w:jc w:val="center"/>
        <w:rPr>
          <w:b/>
          <w:bCs/>
          <w:i/>
          <w:sz w:val="20"/>
          <w:szCs w:val="20"/>
        </w:rPr>
      </w:pPr>
      <w:r w:rsidRPr="00E816ED">
        <w:rPr>
          <w:b/>
          <w:bCs/>
          <w:i/>
          <w:sz w:val="20"/>
          <w:szCs w:val="20"/>
        </w:rPr>
        <w:t>MUNICÍPIO DE PRESIDENTE OLEGÁRIO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João Carlos Nogueira de Castilho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Prefeito Municipal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 w:rsidR="00FD06ED">
        <w:rPr>
          <w:b/>
          <w:sz w:val="20"/>
        </w:rPr>
        <w:t>__________________________</w:t>
      </w:r>
    </w:p>
    <w:p w:rsidR="00282EC3" w:rsidRPr="00E816ED" w:rsidRDefault="00282EC3" w:rsidP="00282EC3">
      <w:pPr>
        <w:ind w:left="78"/>
        <w:contextualSpacing/>
        <w:jc w:val="center"/>
        <w:rPr>
          <w:b/>
          <w:i/>
          <w:sz w:val="20"/>
          <w:szCs w:val="20"/>
        </w:rPr>
      </w:pPr>
      <w:r w:rsidRPr="00E816ED">
        <w:rPr>
          <w:b/>
          <w:i/>
          <w:sz w:val="20"/>
          <w:szCs w:val="20"/>
        </w:rPr>
        <w:t>Secretário Municipal de Administração</w:t>
      </w:r>
    </w:p>
    <w:p w:rsidR="00282EC3" w:rsidRPr="00315AE4" w:rsidRDefault="00282EC3" w:rsidP="00282EC3">
      <w:pPr>
        <w:jc w:val="center"/>
        <w:rPr>
          <w:i/>
          <w:sz w:val="20"/>
          <w:szCs w:val="20"/>
        </w:rPr>
      </w:pPr>
      <w:r w:rsidRPr="00315AE4">
        <w:rPr>
          <w:i/>
          <w:sz w:val="20"/>
          <w:szCs w:val="20"/>
        </w:rPr>
        <w:t>Mateus Araújo de Freitas</w:t>
      </w:r>
    </w:p>
    <w:p w:rsidR="00935875" w:rsidRDefault="00935875" w:rsidP="00282EC3">
      <w:pPr>
        <w:jc w:val="center"/>
        <w:rPr>
          <w:b/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935875" w:rsidRPr="00E816ED" w:rsidRDefault="00935875" w:rsidP="00935875">
      <w:pPr>
        <w:ind w:left="78"/>
        <w:contextualSpacing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Divisão de Obras e Serviços Públicos</w:t>
      </w:r>
    </w:p>
    <w:p w:rsidR="00935875" w:rsidRDefault="00935875" w:rsidP="00935875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Weslei de Souza Oliveira</w:t>
      </w:r>
    </w:p>
    <w:p w:rsidR="001E0CE7" w:rsidRDefault="001E0CE7" w:rsidP="00935875">
      <w:pPr>
        <w:jc w:val="center"/>
        <w:rPr>
          <w:i/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3D4CE6" w:rsidRDefault="003D4CE6" w:rsidP="00AF369E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JEFERSON DA SILVA PEREIRA 10221985646</w:t>
      </w:r>
      <w:r>
        <w:rPr>
          <w:sz w:val="20"/>
          <w:szCs w:val="20"/>
        </w:rPr>
        <w:t xml:space="preserve"> </w:t>
      </w:r>
    </w:p>
    <w:p w:rsidR="003D4CE6" w:rsidRPr="008E5116" w:rsidRDefault="003D4CE6" w:rsidP="003D4CE6">
      <w:pPr>
        <w:jc w:val="center"/>
        <w:rPr>
          <w:i/>
          <w:sz w:val="20"/>
          <w:szCs w:val="20"/>
        </w:rPr>
      </w:pPr>
      <w:r w:rsidRPr="008E5116">
        <w:rPr>
          <w:i/>
          <w:sz w:val="20"/>
          <w:szCs w:val="20"/>
        </w:rPr>
        <w:t>Jeferson da Silva Pereira</w:t>
      </w:r>
    </w:p>
    <w:p w:rsidR="003D4CE6" w:rsidRDefault="003D4CE6" w:rsidP="00C27D6D">
      <w:pPr>
        <w:rPr>
          <w:b/>
          <w:sz w:val="20"/>
          <w:szCs w:val="20"/>
        </w:rPr>
      </w:pPr>
      <w:bookmarkStart w:id="0" w:name="_GoBack"/>
      <w:bookmarkEnd w:id="0"/>
    </w:p>
    <w:p w:rsidR="00186B95" w:rsidRPr="00315AE4" w:rsidRDefault="003D4CE6" w:rsidP="00C27D6D">
      <w:pPr>
        <w:rPr>
          <w:b/>
          <w:i/>
          <w:sz w:val="18"/>
          <w:szCs w:val="16"/>
        </w:rPr>
      </w:pPr>
      <w:r>
        <w:rPr>
          <w:sz w:val="20"/>
          <w:szCs w:val="20"/>
        </w:rPr>
        <w:t xml:space="preserve"> </w:t>
      </w:r>
      <w:r w:rsidR="00C27D6D" w:rsidRPr="00315AE4">
        <w:rPr>
          <w:b/>
          <w:i/>
          <w:sz w:val="18"/>
          <w:szCs w:val="16"/>
        </w:rPr>
        <w:t xml:space="preserve">TESTEMUNHAS: </w:t>
      </w:r>
      <w:r w:rsidR="00C27D6D" w:rsidRPr="00315AE4">
        <w:rPr>
          <w:b/>
          <w:i/>
          <w:sz w:val="18"/>
          <w:szCs w:val="16"/>
        </w:rPr>
        <w:tab/>
      </w:r>
    </w:p>
    <w:p w:rsidR="00C27D6D" w:rsidRPr="00315AE4" w:rsidRDefault="00186B95" w:rsidP="00C27D6D">
      <w:pPr>
        <w:rPr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                                  </w:t>
      </w:r>
      <w:r w:rsidR="00C27D6D" w:rsidRPr="00315AE4">
        <w:rPr>
          <w:i/>
          <w:sz w:val="18"/>
          <w:szCs w:val="16"/>
        </w:rPr>
        <w:t>I - _____________________________________________________</w:t>
      </w:r>
    </w:p>
    <w:p w:rsidR="003B34F5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</w:t>
      </w:r>
      <w:r w:rsidR="00186B95" w:rsidRPr="00315AE4">
        <w:rPr>
          <w:i/>
          <w:sz w:val="18"/>
          <w:szCs w:val="16"/>
        </w:rPr>
        <w:t xml:space="preserve">                     </w:t>
      </w:r>
      <w:r w:rsidR="003B34F5" w:rsidRPr="00315AE4">
        <w:rPr>
          <w:i/>
          <w:sz w:val="18"/>
          <w:szCs w:val="16"/>
        </w:rPr>
        <w:t>Élcio Donizete Fernande</w:t>
      </w:r>
      <w:r w:rsidR="004E5113" w:rsidRPr="00315AE4">
        <w:rPr>
          <w:i/>
          <w:sz w:val="18"/>
          <w:szCs w:val="18"/>
        </w:rPr>
        <w:t xml:space="preserve">s CPF: </w:t>
      </w:r>
      <w:r w:rsidR="003B34F5" w:rsidRPr="00315AE4">
        <w:rPr>
          <w:i/>
          <w:sz w:val="18"/>
          <w:szCs w:val="18"/>
        </w:rPr>
        <w:t>634.809.051-53</w:t>
      </w:r>
      <w:r w:rsidRPr="00315AE4">
        <w:rPr>
          <w:i/>
          <w:sz w:val="18"/>
          <w:szCs w:val="16"/>
        </w:rPr>
        <w:t xml:space="preserve">                                  </w:t>
      </w:r>
    </w:p>
    <w:p w:rsidR="00F31D48" w:rsidRDefault="003B34F5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       </w:t>
      </w:r>
    </w:p>
    <w:p w:rsidR="00C27D6D" w:rsidRPr="00315AE4" w:rsidRDefault="00F31D48" w:rsidP="00C27D6D">
      <w:pPr>
        <w:rPr>
          <w:i/>
          <w:sz w:val="18"/>
          <w:szCs w:val="16"/>
        </w:rPr>
      </w:pPr>
      <w:r>
        <w:rPr>
          <w:i/>
          <w:sz w:val="18"/>
          <w:szCs w:val="16"/>
        </w:rPr>
        <w:t xml:space="preserve">                          </w:t>
      </w:r>
      <w:r w:rsidR="003B34F5" w:rsidRPr="00315AE4">
        <w:rPr>
          <w:i/>
          <w:sz w:val="18"/>
          <w:szCs w:val="16"/>
        </w:rPr>
        <w:t xml:space="preserve">      </w:t>
      </w:r>
      <w:r w:rsidR="00C27D6D" w:rsidRPr="00315AE4">
        <w:rPr>
          <w:i/>
          <w:sz w:val="18"/>
          <w:szCs w:val="16"/>
        </w:rPr>
        <w:t>II - _____________________________________________________</w:t>
      </w:r>
    </w:p>
    <w:p w:rsidR="00C27D6D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</w:t>
      </w:r>
      <w:r w:rsidR="00186B95" w:rsidRPr="00315AE4">
        <w:rPr>
          <w:i/>
          <w:sz w:val="18"/>
          <w:szCs w:val="16"/>
        </w:rPr>
        <w:t xml:space="preserve">                        </w:t>
      </w:r>
      <w:r w:rsidRPr="00315AE4">
        <w:rPr>
          <w:i/>
          <w:sz w:val="18"/>
          <w:szCs w:val="16"/>
        </w:rPr>
        <w:t xml:space="preserve"> </w:t>
      </w:r>
      <w:r w:rsidR="00B24F11">
        <w:rPr>
          <w:i/>
          <w:sz w:val="18"/>
          <w:szCs w:val="16"/>
        </w:rPr>
        <w:t>Fabrícia</w:t>
      </w:r>
      <w:r w:rsidRPr="00315AE4">
        <w:rPr>
          <w:i/>
          <w:sz w:val="18"/>
          <w:szCs w:val="16"/>
        </w:rPr>
        <w:t xml:space="preserve"> Cristina C. B. Gomes CPF: 096.833.046-05.</w:t>
      </w:r>
    </w:p>
    <w:p w:rsidR="00C27D6D" w:rsidRPr="00315AE4" w:rsidRDefault="00C27D6D"/>
    <w:sectPr w:rsidR="00C27D6D" w:rsidRPr="00315AE4" w:rsidSect="00720832">
      <w:headerReference w:type="default" r:id="rId8"/>
      <w:pgSz w:w="11906" w:h="16838"/>
      <w:pgMar w:top="1134" w:right="1134" w:bottom="567" w:left="1134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7BB" w:rsidRDefault="008007BB" w:rsidP="00282EC3">
      <w:r>
        <w:separator/>
      </w:r>
    </w:p>
  </w:endnote>
  <w:endnote w:type="continuationSeparator" w:id="0">
    <w:p w:rsidR="008007BB" w:rsidRDefault="008007BB" w:rsidP="0028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7BB" w:rsidRDefault="008007BB" w:rsidP="00282EC3">
      <w:r>
        <w:separator/>
      </w:r>
    </w:p>
  </w:footnote>
  <w:footnote w:type="continuationSeparator" w:id="0">
    <w:p w:rsidR="008007BB" w:rsidRDefault="008007BB" w:rsidP="00282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EC3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47421</wp:posOffset>
          </wp:positionV>
          <wp:extent cx="582930" cy="457200"/>
          <wp:effectExtent l="0" t="0" r="7620" b="0"/>
          <wp:wrapNone/>
          <wp:docPr id="7" name="Imagem 7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 – MG</w:t>
    </w:r>
  </w:p>
  <w:p w:rsidR="00282EC3" w:rsidRPr="00AC093B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282EC3" w:rsidRDefault="00282EC3" w:rsidP="00345A34">
    <w:pPr>
      <w:pBdr>
        <w:top w:val="double" w:sz="6" w:space="1" w:color="auto"/>
        <w:bottom w:val="double" w:sz="6" w:space="8" w:color="auto"/>
      </w:pBdr>
      <w:jc w:val="center"/>
      <w:rPr>
        <w:rFonts w:ascii="Calibri" w:hAnsi="Calibri"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Tel.: (34) 3811-1233 – FAX: (34) 3811-0070 – www.po.mg.gov.br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82BB9"/>
    <w:multiLevelType w:val="hybridMultilevel"/>
    <w:tmpl w:val="2B50EA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77693"/>
    <w:multiLevelType w:val="hybridMultilevel"/>
    <w:tmpl w:val="908253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3146B"/>
    <w:multiLevelType w:val="hybridMultilevel"/>
    <w:tmpl w:val="F1A00B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04036"/>
    <w:multiLevelType w:val="hybridMultilevel"/>
    <w:tmpl w:val="061A6EF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7369D"/>
    <w:multiLevelType w:val="hybridMultilevel"/>
    <w:tmpl w:val="C9463EB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C3"/>
    <w:rsid w:val="000031A7"/>
    <w:rsid w:val="00004E49"/>
    <w:rsid w:val="0001357F"/>
    <w:rsid w:val="00015BE1"/>
    <w:rsid w:val="0001782E"/>
    <w:rsid w:val="00023013"/>
    <w:rsid w:val="000377BC"/>
    <w:rsid w:val="00037A3D"/>
    <w:rsid w:val="0004474C"/>
    <w:rsid w:val="00046BEF"/>
    <w:rsid w:val="00054C1B"/>
    <w:rsid w:val="00063627"/>
    <w:rsid w:val="0006429E"/>
    <w:rsid w:val="0006541C"/>
    <w:rsid w:val="00076437"/>
    <w:rsid w:val="000833DC"/>
    <w:rsid w:val="000933DF"/>
    <w:rsid w:val="000B1ACE"/>
    <w:rsid w:val="000C7B8E"/>
    <w:rsid w:val="000D01C6"/>
    <w:rsid w:val="000D53A2"/>
    <w:rsid w:val="000D5788"/>
    <w:rsid w:val="000D60FF"/>
    <w:rsid w:val="000D758F"/>
    <w:rsid w:val="000E2B1F"/>
    <w:rsid w:val="000E6A09"/>
    <w:rsid w:val="000E77EA"/>
    <w:rsid w:val="000F071D"/>
    <w:rsid w:val="000F1A60"/>
    <w:rsid w:val="000F2E4E"/>
    <w:rsid w:val="000F3DA3"/>
    <w:rsid w:val="000F58FA"/>
    <w:rsid w:val="000F5A77"/>
    <w:rsid w:val="000F6A1D"/>
    <w:rsid w:val="00107DB5"/>
    <w:rsid w:val="0012179C"/>
    <w:rsid w:val="0012660B"/>
    <w:rsid w:val="0012680D"/>
    <w:rsid w:val="0012783E"/>
    <w:rsid w:val="00133262"/>
    <w:rsid w:val="001354EA"/>
    <w:rsid w:val="00137172"/>
    <w:rsid w:val="00143B46"/>
    <w:rsid w:val="00143E1E"/>
    <w:rsid w:val="00145534"/>
    <w:rsid w:val="00153B5B"/>
    <w:rsid w:val="00154425"/>
    <w:rsid w:val="00157144"/>
    <w:rsid w:val="00171D88"/>
    <w:rsid w:val="00182F92"/>
    <w:rsid w:val="00183429"/>
    <w:rsid w:val="001835F5"/>
    <w:rsid w:val="00185B1A"/>
    <w:rsid w:val="00186B95"/>
    <w:rsid w:val="001871C8"/>
    <w:rsid w:val="00187605"/>
    <w:rsid w:val="001B0A68"/>
    <w:rsid w:val="001B6D94"/>
    <w:rsid w:val="001C4D12"/>
    <w:rsid w:val="001C67ED"/>
    <w:rsid w:val="001D2437"/>
    <w:rsid w:val="001D2510"/>
    <w:rsid w:val="001D499D"/>
    <w:rsid w:val="001E0CE7"/>
    <w:rsid w:val="001F2F7E"/>
    <w:rsid w:val="001F3AF1"/>
    <w:rsid w:val="00207477"/>
    <w:rsid w:val="00211911"/>
    <w:rsid w:val="00220980"/>
    <w:rsid w:val="00225B92"/>
    <w:rsid w:val="00234304"/>
    <w:rsid w:val="00234398"/>
    <w:rsid w:val="00236822"/>
    <w:rsid w:val="00241006"/>
    <w:rsid w:val="00244EEA"/>
    <w:rsid w:val="00245E50"/>
    <w:rsid w:val="002479F6"/>
    <w:rsid w:val="00247AA7"/>
    <w:rsid w:val="00250B7D"/>
    <w:rsid w:val="00255C16"/>
    <w:rsid w:val="00256439"/>
    <w:rsid w:val="00256700"/>
    <w:rsid w:val="00263007"/>
    <w:rsid w:val="002669DF"/>
    <w:rsid w:val="002721DC"/>
    <w:rsid w:val="00274D4F"/>
    <w:rsid w:val="00282EC3"/>
    <w:rsid w:val="00290713"/>
    <w:rsid w:val="002B2301"/>
    <w:rsid w:val="002C32C0"/>
    <w:rsid w:val="002C41E5"/>
    <w:rsid w:val="002D3B7B"/>
    <w:rsid w:val="002D51B6"/>
    <w:rsid w:val="002E3EA5"/>
    <w:rsid w:val="002E5753"/>
    <w:rsid w:val="002E6407"/>
    <w:rsid w:val="002F5D7B"/>
    <w:rsid w:val="00301204"/>
    <w:rsid w:val="0030426F"/>
    <w:rsid w:val="00307CBF"/>
    <w:rsid w:val="00315AE4"/>
    <w:rsid w:val="003242C0"/>
    <w:rsid w:val="00326E8B"/>
    <w:rsid w:val="00336B52"/>
    <w:rsid w:val="00345A34"/>
    <w:rsid w:val="003559CF"/>
    <w:rsid w:val="003569C4"/>
    <w:rsid w:val="00357CAE"/>
    <w:rsid w:val="003676F0"/>
    <w:rsid w:val="00392B48"/>
    <w:rsid w:val="003A2DF6"/>
    <w:rsid w:val="003A5D29"/>
    <w:rsid w:val="003B2081"/>
    <w:rsid w:val="003B34F5"/>
    <w:rsid w:val="003C0EEB"/>
    <w:rsid w:val="003D05C2"/>
    <w:rsid w:val="003D346B"/>
    <w:rsid w:val="003D3C05"/>
    <w:rsid w:val="003D490E"/>
    <w:rsid w:val="003D4CE6"/>
    <w:rsid w:val="003D7BFA"/>
    <w:rsid w:val="003E5995"/>
    <w:rsid w:val="003E7E80"/>
    <w:rsid w:val="00402098"/>
    <w:rsid w:val="0041002A"/>
    <w:rsid w:val="00412218"/>
    <w:rsid w:val="00412B6E"/>
    <w:rsid w:val="00424B2F"/>
    <w:rsid w:val="004261C7"/>
    <w:rsid w:val="00433AC0"/>
    <w:rsid w:val="004477F1"/>
    <w:rsid w:val="0045557A"/>
    <w:rsid w:val="00477404"/>
    <w:rsid w:val="0048045D"/>
    <w:rsid w:val="004813ED"/>
    <w:rsid w:val="00484673"/>
    <w:rsid w:val="00485BDF"/>
    <w:rsid w:val="004927C5"/>
    <w:rsid w:val="004967EA"/>
    <w:rsid w:val="00497A04"/>
    <w:rsid w:val="004C3A69"/>
    <w:rsid w:val="004C7E47"/>
    <w:rsid w:val="004D0F3C"/>
    <w:rsid w:val="004E5113"/>
    <w:rsid w:val="004F2C3D"/>
    <w:rsid w:val="004F2E88"/>
    <w:rsid w:val="004F4041"/>
    <w:rsid w:val="005045C0"/>
    <w:rsid w:val="00517AFA"/>
    <w:rsid w:val="00534F5B"/>
    <w:rsid w:val="00541241"/>
    <w:rsid w:val="00542008"/>
    <w:rsid w:val="00542D79"/>
    <w:rsid w:val="00556F6A"/>
    <w:rsid w:val="005609EA"/>
    <w:rsid w:val="00566C52"/>
    <w:rsid w:val="00573125"/>
    <w:rsid w:val="00580D41"/>
    <w:rsid w:val="005914D5"/>
    <w:rsid w:val="005B344A"/>
    <w:rsid w:val="005B66F1"/>
    <w:rsid w:val="005D0714"/>
    <w:rsid w:val="005D2DB8"/>
    <w:rsid w:val="005F1722"/>
    <w:rsid w:val="005F6167"/>
    <w:rsid w:val="005F6F9D"/>
    <w:rsid w:val="0060408C"/>
    <w:rsid w:val="00605C29"/>
    <w:rsid w:val="00606E46"/>
    <w:rsid w:val="0060735F"/>
    <w:rsid w:val="00614875"/>
    <w:rsid w:val="00616644"/>
    <w:rsid w:val="00617510"/>
    <w:rsid w:val="00626403"/>
    <w:rsid w:val="00626C4F"/>
    <w:rsid w:val="00631B6D"/>
    <w:rsid w:val="00632984"/>
    <w:rsid w:val="00632DA6"/>
    <w:rsid w:val="00640206"/>
    <w:rsid w:val="00653418"/>
    <w:rsid w:val="006734B7"/>
    <w:rsid w:val="006734F5"/>
    <w:rsid w:val="00690B3F"/>
    <w:rsid w:val="00692FE9"/>
    <w:rsid w:val="006A54C8"/>
    <w:rsid w:val="006B1CB6"/>
    <w:rsid w:val="006B6257"/>
    <w:rsid w:val="006B6AE2"/>
    <w:rsid w:val="006D62EE"/>
    <w:rsid w:val="006D7588"/>
    <w:rsid w:val="006D77BA"/>
    <w:rsid w:val="006E0E7C"/>
    <w:rsid w:val="006E480F"/>
    <w:rsid w:val="006F6F54"/>
    <w:rsid w:val="006F71E8"/>
    <w:rsid w:val="006F7676"/>
    <w:rsid w:val="007018F2"/>
    <w:rsid w:val="00707D75"/>
    <w:rsid w:val="00720832"/>
    <w:rsid w:val="00723767"/>
    <w:rsid w:val="00723AC8"/>
    <w:rsid w:val="007270DB"/>
    <w:rsid w:val="007326A0"/>
    <w:rsid w:val="0073438D"/>
    <w:rsid w:val="0073779D"/>
    <w:rsid w:val="007430EE"/>
    <w:rsid w:val="007514C2"/>
    <w:rsid w:val="0075529E"/>
    <w:rsid w:val="0075566A"/>
    <w:rsid w:val="007568ED"/>
    <w:rsid w:val="00763CE6"/>
    <w:rsid w:val="00764C97"/>
    <w:rsid w:val="0077077B"/>
    <w:rsid w:val="00777003"/>
    <w:rsid w:val="007878A0"/>
    <w:rsid w:val="007971CE"/>
    <w:rsid w:val="007A37A8"/>
    <w:rsid w:val="007B64BB"/>
    <w:rsid w:val="007C380F"/>
    <w:rsid w:val="007D08F5"/>
    <w:rsid w:val="007D6F89"/>
    <w:rsid w:val="007E1252"/>
    <w:rsid w:val="007E1C9C"/>
    <w:rsid w:val="007E50AC"/>
    <w:rsid w:val="008007BB"/>
    <w:rsid w:val="008171E4"/>
    <w:rsid w:val="00822F77"/>
    <w:rsid w:val="008359BD"/>
    <w:rsid w:val="00842B2F"/>
    <w:rsid w:val="0084682D"/>
    <w:rsid w:val="008504ED"/>
    <w:rsid w:val="0085190F"/>
    <w:rsid w:val="00862E07"/>
    <w:rsid w:val="00867092"/>
    <w:rsid w:val="00877EE4"/>
    <w:rsid w:val="00892846"/>
    <w:rsid w:val="00893394"/>
    <w:rsid w:val="008A1022"/>
    <w:rsid w:val="008A450A"/>
    <w:rsid w:val="008A4939"/>
    <w:rsid w:val="008C7551"/>
    <w:rsid w:val="008D4237"/>
    <w:rsid w:val="008D57DF"/>
    <w:rsid w:val="008E0DD7"/>
    <w:rsid w:val="008E2AC7"/>
    <w:rsid w:val="008E4938"/>
    <w:rsid w:val="008E5116"/>
    <w:rsid w:val="008F3DC8"/>
    <w:rsid w:val="008F4436"/>
    <w:rsid w:val="008F7C96"/>
    <w:rsid w:val="009017FC"/>
    <w:rsid w:val="00903438"/>
    <w:rsid w:val="009036CF"/>
    <w:rsid w:val="009266DE"/>
    <w:rsid w:val="00933D3D"/>
    <w:rsid w:val="00935875"/>
    <w:rsid w:val="009435AE"/>
    <w:rsid w:val="00951D55"/>
    <w:rsid w:val="00972082"/>
    <w:rsid w:val="009763BB"/>
    <w:rsid w:val="00985276"/>
    <w:rsid w:val="00987A56"/>
    <w:rsid w:val="00991BC9"/>
    <w:rsid w:val="009923AF"/>
    <w:rsid w:val="009943A9"/>
    <w:rsid w:val="009B1B55"/>
    <w:rsid w:val="009B429B"/>
    <w:rsid w:val="009C5860"/>
    <w:rsid w:val="009C71EE"/>
    <w:rsid w:val="009D71E6"/>
    <w:rsid w:val="009E0434"/>
    <w:rsid w:val="009E2CAA"/>
    <w:rsid w:val="009F0915"/>
    <w:rsid w:val="009F3F46"/>
    <w:rsid w:val="00A036A0"/>
    <w:rsid w:val="00A0753A"/>
    <w:rsid w:val="00A07DD4"/>
    <w:rsid w:val="00A11292"/>
    <w:rsid w:val="00A126E7"/>
    <w:rsid w:val="00A13760"/>
    <w:rsid w:val="00A1386E"/>
    <w:rsid w:val="00A2566F"/>
    <w:rsid w:val="00A27F4B"/>
    <w:rsid w:val="00A3070B"/>
    <w:rsid w:val="00A35E72"/>
    <w:rsid w:val="00A46504"/>
    <w:rsid w:val="00A47891"/>
    <w:rsid w:val="00A54643"/>
    <w:rsid w:val="00A56E4B"/>
    <w:rsid w:val="00A577B5"/>
    <w:rsid w:val="00A670A6"/>
    <w:rsid w:val="00A71792"/>
    <w:rsid w:val="00A77356"/>
    <w:rsid w:val="00A93606"/>
    <w:rsid w:val="00AA4988"/>
    <w:rsid w:val="00AB1E3C"/>
    <w:rsid w:val="00AD0FC8"/>
    <w:rsid w:val="00AF369E"/>
    <w:rsid w:val="00B00F37"/>
    <w:rsid w:val="00B110B0"/>
    <w:rsid w:val="00B110FA"/>
    <w:rsid w:val="00B142FB"/>
    <w:rsid w:val="00B20632"/>
    <w:rsid w:val="00B24F11"/>
    <w:rsid w:val="00B25132"/>
    <w:rsid w:val="00B26DB7"/>
    <w:rsid w:val="00B27927"/>
    <w:rsid w:val="00B3261F"/>
    <w:rsid w:val="00B37B59"/>
    <w:rsid w:val="00B433EC"/>
    <w:rsid w:val="00B45C41"/>
    <w:rsid w:val="00B51489"/>
    <w:rsid w:val="00B51C4B"/>
    <w:rsid w:val="00B5319A"/>
    <w:rsid w:val="00B55187"/>
    <w:rsid w:val="00B55FE7"/>
    <w:rsid w:val="00B60830"/>
    <w:rsid w:val="00B746D1"/>
    <w:rsid w:val="00B75803"/>
    <w:rsid w:val="00B759EA"/>
    <w:rsid w:val="00B75CA7"/>
    <w:rsid w:val="00B85638"/>
    <w:rsid w:val="00B86702"/>
    <w:rsid w:val="00B9199D"/>
    <w:rsid w:val="00B92150"/>
    <w:rsid w:val="00B9288E"/>
    <w:rsid w:val="00B92FD5"/>
    <w:rsid w:val="00B97338"/>
    <w:rsid w:val="00BA2889"/>
    <w:rsid w:val="00BB2C28"/>
    <w:rsid w:val="00BC226D"/>
    <w:rsid w:val="00BC3FB1"/>
    <w:rsid w:val="00BC677A"/>
    <w:rsid w:val="00BD47B8"/>
    <w:rsid w:val="00BD7BB2"/>
    <w:rsid w:val="00BF0F98"/>
    <w:rsid w:val="00C03348"/>
    <w:rsid w:val="00C066AE"/>
    <w:rsid w:val="00C06BD6"/>
    <w:rsid w:val="00C177F5"/>
    <w:rsid w:val="00C25FD1"/>
    <w:rsid w:val="00C27D6D"/>
    <w:rsid w:val="00C313E8"/>
    <w:rsid w:val="00C36362"/>
    <w:rsid w:val="00C405D5"/>
    <w:rsid w:val="00C46B09"/>
    <w:rsid w:val="00C529FB"/>
    <w:rsid w:val="00C537BC"/>
    <w:rsid w:val="00C57F40"/>
    <w:rsid w:val="00C61342"/>
    <w:rsid w:val="00C61793"/>
    <w:rsid w:val="00C81194"/>
    <w:rsid w:val="00C858B8"/>
    <w:rsid w:val="00C90FB6"/>
    <w:rsid w:val="00C90FC0"/>
    <w:rsid w:val="00C911AB"/>
    <w:rsid w:val="00C92EC8"/>
    <w:rsid w:val="00CA4C41"/>
    <w:rsid w:val="00CA6B41"/>
    <w:rsid w:val="00CB461C"/>
    <w:rsid w:val="00CB46B2"/>
    <w:rsid w:val="00CB5330"/>
    <w:rsid w:val="00CB7AFF"/>
    <w:rsid w:val="00CE3A2F"/>
    <w:rsid w:val="00CE4EBF"/>
    <w:rsid w:val="00CF1D9C"/>
    <w:rsid w:val="00CF49ED"/>
    <w:rsid w:val="00D14C0B"/>
    <w:rsid w:val="00D161CF"/>
    <w:rsid w:val="00D16442"/>
    <w:rsid w:val="00D17CF8"/>
    <w:rsid w:val="00D20A01"/>
    <w:rsid w:val="00D273A1"/>
    <w:rsid w:val="00D41693"/>
    <w:rsid w:val="00D4628F"/>
    <w:rsid w:val="00D46636"/>
    <w:rsid w:val="00D47A80"/>
    <w:rsid w:val="00D536B7"/>
    <w:rsid w:val="00D57B50"/>
    <w:rsid w:val="00D57C86"/>
    <w:rsid w:val="00D6160D"/>
    <w:rsid w:val="00D64AC8"/>
    <w:rsid w:val="00D67F3F"/>
    <w:rsid w:val="00D7667F"/>
    <w:rsid w:val="00D84724"/>
    <w:rsid w:val="00D9436E"/>
    <w:rsid w:val="00D94551"/>
    <w:rsid w:val="00DA0079"/>
    <w:rsid w:val="00DA4866"/>
    <w:rsid w:val="00DB26F4"/>
    <w:rsid w:val="00DB7EBF"/>
    <w:rsid w:val="00DC02D5"/>
    <w:rsid w:val="00DD0FE6"/>
    <w:rsid w:val="00DD7815"/>
    <w:rsid w:val="00DE4685"/>
    <w:rsid w:val="00DE63A9"/>
    <w:rsid w:val="00DE73FD"/>
    <w:rsid w:val="00DF71FE"/>
    <w:rsid w:val="00E066C6"/>
    <w:rsid w:val="00E10246"/>
    <w:rsid w:val="00E1215A"/>
    <w:rsid w:val="00E24B42"/>
    <w:rsid w:val="00E27976"/>
    <w:rsid w:val="00E31A70"/>
    <w:rsid w:val="00E32BC5"/>
    <w:rsid w:val="00E3582C"/>
    <w:rsid w:val="00E3767F"/>
    <w:rsid w:val="00E5047F"/>
    <w:rsid w:val="00E6017B"/>
    <w:rsid w:val="00E6051E"/>
    <w:rsid w:val="00E65017"/>
    <w:rsid w:val="00E67848"/>
    <w:rsid w:val="00E7563B"/>
    <w:rsid w:val="00E759B9"/>
    <w:rsid w:val="00E816ED"/>
    <w:rsid w:val="00E85AF9"/>
    <w:rsid w:val="00E875C8"/>
    <w:rsid w:val="00E91B5D"/>
    <w:rsid w:val="00EB12CE"/>
    <w:rsid w:val="00EC1ED9"/>
    <w:rsid w:val="00EE08E0"/>
    <w:rsid w:val="00EE0D67"/>
    <w:rsid w:val="00EE76D6"/>
    <w:rsid w:val="00EF26A0"/>
    <w:rsid w:val="00EF61F4"/>
    <w:rsid w:val="00F01936"/>
    <w:rsid w:val="00F01ADC"/>
    <w:rsid w:val="00F21F7A"/>
    <w:rsid w:val="00F31D48"/>
    <w:rsid w:val="00F36490"/>
    <w:rsid w:val="00F40B6D"/>
    <w:rsid w:val="00F4722F"/>
    <w:rsid w:val="00F502CC"/>
    <w:rsid w:val="00F53FFE"/>
    <w:rsid w:val="00F56532"/>
    <w:rsid w:val="00F719A3"/>
    <w:rsid w:val="00F74256"/>
    <w:rsid w:val="00F918C8"/>
    <w:rsid w:val="00F94612"/>
    <w:rsid w:val="00FB4D37"/>
    <w:rsid w:val="00FC46BA"/>
    <w:rsid w:val="00FD06ED"/>
    <w:rsid w:val="00FD2380"/>
    <w:rsid w:val="00FE0D9E"/>
    <w:rsid w:val="00FE2CE1"/>
    <w:rsid w:val="00FE5D55"/>
    <w:rsid w:val="00FE7CC5"/>
    <w:rsid w:val="00FE7D9D"/>
    <w:rsid w:val="00FF0588"/>
    <w:rsid w:val="00FF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FDE86A2"/>
  <w15:chartTrackingRefBased/>
  <w15:docId w15:val="{EA730845-D9A2-43B8-AB9E-A20C61DE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433EC"/>
    <w:pPr>
      <w:keepNext/>
      <w:keepLines/>
      <w:spacing w:before="240"/>
      <w:outlineLvl w:val="0"/>
    </w:pPr>
    <w:rPr>
      <w:rFonts w:eastAsiaTheme="majorEastAsia" w:cstheme="majorBidi"/>
      <w:b/>
      <w:sz w:val="20"/>
      <w:szCs w:val="32"/>
    </w:rPr>
  </w:style>
  <w:style w:type="paragraph" w:styleId="Ttulo2">
    <w:name w:val="heading 2"/>
    <w:basedOn w:val="Normal"/>
    <w:next w:val="Normal"/>
    <w:link w:val="Ttulo2Char"/>
    <w:qFormat/>
    <w:rsid w:val="00282EC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82EC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82EC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82EC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B433EC"/>
    <w:rPr>
      <w:b/>
      <w:bCs/>
      <w:sz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B433EC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282EC3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lockquote">
    <w:name w:val="Blockquote"/>
    <w:basedOn w:val="Normal"/>
    <w:rsid w:val="00282EC3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282EC3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282EC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282EC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82EC3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326A0"/>
    <w:pPr>
      <w:ind w:left="720"/>
      <w:contextualSpacing/>
    </w:pPr>
  </w:style>
  <w:style w:type="paragraph" w:customStyle="1" w:styleId="Corpodetexto21">
    <w:name w:val="Corpo de texto 21"/>
    <w:basedOn w:val="Normal"/>
    <w:rsid w:val="005B344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7312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3125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B433EC"/>
    <w:rPr>
      <w:rFonts w:ascii="Times New Roman" w:eastAsiaTheme="majorEastAsia" w:hAnsi="Times New Roman" w:cstheme="majorBidi"/>
      <w:b/>
      <w:sz w:val="20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3037</Words>
  <Characters>16406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14</cp:revision>
  <cp:lastPrinted>2018-08-02T13:44:00Z</cp:lastPrinted>
  <dcterms:created xsi:type="dcterms:W3CDTF">2018-08-06T19:50:00Z</dcterms:created>
  <dcterms:modified xsi:type="dcterms:W3CDTF">2018-08-06T19:58:00Z</dcterms:modified>
</cp:coreProperties>
</file>